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195"/>
        <w:gridCol w:w="2514"/>
      </w:tblGrid>
      <w:tr w:rsidR="00C277FB" w:rsidRPr="00F2082F" w:rsidTr="00A40128">
        <w:trPr>
          <w:trHeight w:val="1626"/>
          <w:jc w:val="center"/>
        </w:trPr>
        <w:tc>
          <w:tcPr>
            <w:tcW w:w="14039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C277FB" w:rsidRPr="00F2082F" w:rsidRDefault="00C277FB" w:rsidP="001D26B2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sz w:val="28"/>
                <w:szCs w:val="28"/>
                <w:lang w:eastAsia="pl-PL"/>
              </w:rPr>
            </w:pP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SPRAWOZDANIE BURMISTRZA MIASTA I GMINY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MIĘDZY SESJAMI RADY MIEJSKIEJ 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>od</w:t>
            </w:r>
            <w:r w:rsidR="001D26B2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1D26B2" w:rsidRPr="001D26B2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30 listopada</w:t>
            </w:r>
            <w:r w:rsidR="00560C1B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AE364C" w:rsidRPr="00AE364C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do</w:t>
            </w:r>
            <w:r w:rsidR="00F433C5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1D26B2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18 grudnia </w:t>
            </w:r>
            <w:r w:rsidR="003C55D3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2023 </w:t>
            </w:r>
            <w:r w:rsidR="00DC190F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r</w:t>
            </w:r>
            <w:r w:rsidR="00DC190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.</w:t>
            </w:r>
            <w:r w:rsidR="003C55D3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C277FB" w:rsidRPr="00F2082F" w:rsidRDefault="00B01602" w:rsidP="00A40128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  <w:t>2023</w:t>
            </w:r>
          </w:p>
          <w:p w:rsidR="00C277FB" w:rsidRPr="00F2082F" w:rsidRDefault="00C277FB" w:rsidP="00A40128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</w:p>
          <w:p w:rsidR="00C277FB" w:rsidRPr="00F2082F" w:rsidRDefault="00B01602" w:rsidP="00560C1B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SEK 0057.</w:t>
            </w:r>
            <w:r w:rsidR="001D26B2"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11</w:t>
            </w:r>
            <w:r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.2023</w:t>
            </w:r>
          </w:p>
        </w:tc>
      </w:tr>
    </w:tbl>
    <w:p w:rsidR="00AE364C" w:rsidRDefault="00C277FB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Uchwały podjęte podczas </w:t>
      </w:r>
      <w:r w:rsidR="001D26B2" w:rsidRPr="001D26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LXXV </w:t>
      </w:r>
      <w:r w:rsidR="009B652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sesji Rady Miejskiej dnia </w:t>
      </w:r>
      <w:r w:rsidR="001D26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30 listopada</w:t>
      </w:r>
      <w:r w:rsidR="00221D4D"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202</w:t>
      </w:r>
      <w:r w:rsidR="00560C1B"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3</w:t>
      </w:r>
      <w:r w:rsidR="00221D4D"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r.</w:t>
      </w:r>
      <w:r w:rsidR="00AE364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0777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="00AE364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są w trakcie realizacji</w:t>
      </w:r>
      <w:r w:rsidR="00606D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AC062B" w:rsidRDefault="00AC062B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AC062B" w:rsidRDefault="00AC062B" w:rsidP="00F625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AC062B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 grudnia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5139E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uczestniczyłem w uroczystości z okazji jubileuszu 10-lecia LUKS START Nakło. </w:t>
      </w:r>
      <w:r w:rsidRPr="00AC062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sali konferencyjnej Nakielski</w:t>
      </w:r>
      <w:r w:rsidR="005139E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ego Ośrodka</w:t>
      </w:r>
      <w:r w:rsidRPr="00AC062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Kultury spotkali się klubowicze, sympatycy i zaproszeni goście. Podsumowano wszystkie działania i sukcesy. Spotkanie prowadził prezes klubu </w:t>
      </w:r>
      <w:r w:rsidR="005139E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Marcin Jankowski. </w:t>
      </w:r>
      <w:r w:rsidRPr="00AC062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5139EE" w:rsidRPr="005139E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Wyróżnieni klubowicze</w:t>
      </w:r>
      <w:r w:rsidR="005139E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otrzymali pamiątkowe statuetki</w:t>
      </w:r>
      <w:r w:rsidR="005139EE" w:rsidRPr="005139E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="005139E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 uroczystości uczestniczyli </w:t>
      </w:r>
      <w:r w:rsidRPr="00AC062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m.in. prezes Kujawsko-Pomorski Związek Lekkiej Atletyki </w:t>
      </w:r>
      <w:r w:rsidR="005139E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pan Krzysztof Wolsztyński</w:t>
      </w:r>
      <w:r w:rsidRPr="00AC062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przewodniczący Rady Miejskiej </w:t>
      </w:r>
      <w:r w:rsidR="005139E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AC062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Paweł Wiśniewski, przewodniczący Komisji Edukacji, Kultury, Sportu, Zdrowia, Polityki Społecznej i Porządku Publicznego </w:t>
      </w:r>
      <w:r w:rsidR="005139E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AC062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Jan Grabarski oraz prezes spółki Nakielski Sport </w:t>
      </w:r>
      <w:r w:rsidR="005139E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Pr="00AC062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Anna Mrozek. </w:t>
      </w:r>
    </w:p>
    <w:p w:rsidR="0092134E" w:rsidRDefault="0092134E" w:rsidP="00F625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92134E" w:rsidRDefault="0092134E" w:rsidP="00F625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2134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 grudnia</w:t>
      </w:r>
      <w:r w:rsidRPr="0092134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moim imieniu kierownik Referatu Zarządzania Kryzysowego pan Krystian Płatek uczestniczył w uroczystościach z okazji jubileuszu 25-lecia Związku Ochotniczych Straży Pożarnych RP Województwa Kujawsko-Pomorskiego w Toruniu.</w:t>
      </w:r>
    </w:p>
    <w:p w:rsidR="0063264C" w:rsidRDefault="0063264C" w:rsidP="00F625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AC062B" w:rsidRDefault="0092134E" w:rsidP="00F625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2134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 grudnia</w:t>
      </w:r>
      <w:r w:rsidRPr="0092134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Nakielskim Ośrodku Kultury odbyła się uroczystość z okazji 25-lecia powołania Zarządu Oddziału Powiatowego ZOSP RP w Nakle nad Notecią. Po wprowadzeniu pocztów sztandarowych i pocztu flagowego odegrano hymn państwowy, a następnie prezes ZOP ZOSP RP w Nakle nad Notecią </w:t>
      </w:r>
      <w:r w:rsidR="00C746B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92134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Piotr </w:t>
      </w:r>
      <w:proofErr w:type="spellStart"/>
      <w:r w:rsidRPr="0092134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Hemmerling</w:t>
      </w:r>
      <w:proofErr w:type="spellEnd"/>
      <w:r w:rsidRPr="0092134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powitał gości i przedstawił rys historyczny. Podczas uroczystości wręczono sztandar ZOP ZOSP RP w Nakle nad Notecią, ufundowany przez druhów z OSP, firm, mieszkańców powiatu. Po wbiciu pamiątkowych gwoździ i poświęceniu sztandaru przez ks. Romana Michalskiego nastąpiło przekazanie sztandaru. </w:t>
      </w:r>
      <w:r w:rsidR="00C746B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Następnie wręczono odznaczenia strażakom.</w:t>
      </w:r>
      <w:r w:rsidRPr="0092134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Uroczystość uświetniła orkiestra dęta OSP w Kcyni.</w:t>
      </w:r>
    </w:p>
    <w:p w:rsidR="00AC062B" w:rsidRDefault="00AC062B" w:rsidP="00AC062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B085C" w:rsidRDefault="00536007" w:rsidP="00321BF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21BF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5 grudnia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321BFD"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Centrum Kultury i Sztuki w Sępólnie Krajeńskim  odbyło się XVI posiedzenie Konwentu Burmistrzów Województwa Kujawsko-Pomorskiego</w:t>
      </w:r>
      <w:r w:rsid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="008B085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="008B085C" w:rsidRPr="008B085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Tematami wiodącymi podczas obrad były zagadnienia dot. zaawansowania realizacji projektów unijnych wdrażanych przez samorządy, rozliczania inwestycji przez Urząd Marszałkowski w Toruniu, a także kwestie możliwości dofinansowania dla samo</w:t>
      </w:r>
      <w:r w:rsidR="00354AA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rządów kolejnych konkursów</w:t>
      </w:r>
      <w:bookmarkStart w:id="0" w:name="_GoBack"/>
      <w:bookmarkEnd w:id="0"/>
      <w:r w:rsidR="008B085C" w:rsidRPr="008B085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 Ponadto istotnym punktem podczas obrad był także temat gospodarki wodno-ściekowej. W tym zakresie podczas Konwentu podjęto stanowisko, które dotyczy sposobu zatwierdzania opłat za doprowadzenie, dostarczanie wody naszym mieszkańcom i za oczyszczanie, odprowadzenie ścieków. Wśród innych problemów, jakie zostały poruszone podczas obrad była także uchwała antysmogowa. Wielu mieszkańców regionu wciąż nie wymieniło źródeł ciepła w swoich domach, stąd też Konwent na swoim posiedzeniu podjął decyzję o ponowieniu wniosku w sprawie wydłużenia terminów eksploatacji instalacji, w których następuje spalanie paliw stałych określonych w Uchwale Nr VIII/136/19 Sejmiku Województwa Kujawsko – Pomorskiego z dnia 24 czerwca 2019 r. w sprawie wprowadzenia na obszarze województwa kujawsko-pomorskiego ograniczeń i zakazów w zakresie eksploatacji instalacji, w których następuje spalanie paliw.</w:t>
      </w:r>
    </w:p>
    <w:p w:rsidR="003B0B24" w:rsidRDefault="00321BFD" w:rsidP="00321BF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spotkaniu uczestniczyli Burmistrzowie – Członkowie Konwentu oraz  zaproszeni goście: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Wojewoda Kujawsko – Pomorski pan</w:t>
      </w:r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Mikołaj Bogdanowicz, Kierownik Oddziału Rozwoju Regionalnego i Kontroli w Wydziale Infrastruktury i Rolnictwa Kujawsko-Pomorskiego Urzę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du Wojewódzkiego w Bydgoszczy pani</w:t>
      </w:r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Katarzyna Szpakowska, Dyrektor Departamentu Rozwoju Obszarów Wiej</w:t>
      </w:r>
      <w:r w:rsidR="004E1AD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skich Urzędu Marszałkowskiego pani</w:t>
      </w:r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Elżbieta Siemiątkowska, Dyrektor Departamentu Funduszy Europejskich Urzędu Marszałkowskiego w T</w:t>
      </w:r>
      <w:r w:rsidR="004E1AD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oruniu pan</w:t>
      </w:r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Rafał </w:t>
      </w:r>
      <w:proofErr w:type="spellStart"/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Pi</w:t>
      </w:r>
      <w:r w:rsidR="004E1AD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etrucień</w:t>
      </w:r>
      <w:proofErr w:type="spellEnd"/>
      <w:r w:rsidR="004E1AD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 Starosta Sępoleński pan</w:t>
      </w:r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Jarosław </w:t>
      </w:r>
      <w:proofErr w:type="spellStart"/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Tadych</w:t>
      </w:r>
      <w:proofErr w:type="spellEnd"/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  Przewodniczą</w:t>
      </w:r>
      <w:r w:rsidR="004E1AD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cy Rady Powiatu Sępoleńskiego pan</w:t>
      </w:r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Marek Chart, Przewodniczący Rady Mi</w:t>
      </w:r>
      <w:r w:rsidR="004E1AD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ejskiej w Sępólnie Krajeńskim pan Franciszek </w:t>
      </w:r>
      <w:proofErr w:type="spellStart"/>
      <w:r w:rsidR="004E1AD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Lesinski</w:t>
      </w:r>
      <w:proofErr w:type="spellEnd"/>
      <w:r w:rsidR="004E1AD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</w:p>
    <w:p w:rsidR="008B085C" w:rsidRDefault="008B085C" w:rsidP="00321BF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321BFD" w:rsidRDefault="00321BFD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21BF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6 grudnia</w:t>
      </w:r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uczestniczyłem w spotkaniu</w:t>
      </w:r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mieszkańców z terenu działania Samorządu Mieszkańców nr 11 w Nakle nad Notecią, zorganizowane przez zarząd samorządu pod przewodnictwem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Ewy </w:t>
      </w:r>
      <w:proofErr w:type="spellStart"/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Haberskiej</w:t>
      </w:r>
      <w:proofErr w:type="spellEnd"/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Podczas spotkania omówiono bieżące sprawy samorządu</w:t>
      </w:r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W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spotkaniu uczestniczyli również: zastępca pan </w:t>
      </w:r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Piotr Kalamon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komendant Straży Miejskiej w Nakle nad Notecią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Roman Frąckowiak, dyrektor Nakielskiego </w:t>
      </w:r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Ośrodka Kultury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Michał </w:t>
      </w:r>
      <w:proofErr w:type="spellStart"/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Dubkowski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21B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pracownik socjalny Miejsko-Gminnego Ośrodka Pomocy Społecznej w Nakle nad Notecią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Katarzyna Barszcz, przedstawiciel Komendy Powiatowej Policji w Nakle nad Notecią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asp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 Ewa Kołodziej-Rotkiewicz.</w:t>
      </w:r>
    </w:p>
    <w:p w:rsidR="00251641" w:rsidRDefault="00251641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261D1A" w:rsidRDefault="00261D1A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61D1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7 grudnia</w:t>
      </w:r>
      <w:r w:rsidRPr="00261D1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Nakielskim Ośrodku Kultury odbyła się uroczystość z okazji 20-lecia Warsztat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 Terapii Zajęciowej „Pod dębem”</w:t>
      </w:r>
      <w:r w:rsidRPr="00261D1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Paterku i 26-lecia Oddziału Powiatowego Towarzystwa Przyjaciół Dzieci w Paterku.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 uroczystości uczestniczył zastępca pan Krzysztof Błoński. </w:t>
      </w:r>
    </w:p>
    <w:p w:rsidR="00251641" w:rsidRDefault="00251641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536007" w:rsidRDefault="00536007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36007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8 grudnia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uczestniczyłem w Nadzwyczajnym Zgromadzeniu Wspólników Komunalnego Przedsiębiorstwa Energetyki Cieplnej. Podczas obrad podjęto następujące uchwały:</w:t>
      </w:r>
    </w:p>
    <w:p w:rsidR="00536007" w:rsidRDefault="00536007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- uchwała w sprawie zatwierdzenia uchwały nr 05/02/2023 Rady Nadzorczej Komunalnego Przedsiębiorstwa Energetyki Cieplnej Spółka z o.o. z siedzibą w Bydgoszczy w sprawie przyznania Prezesowi Zarządu KPEC Spółka z o.o. Panu Andrzejowi Baranowskiemu wynagrodzenia uzupełniającego, zmienionej uchwałą Nr 08/01/2023,</w:t>
      </w:r>
    </w:p>
    <w:p w:rsidR="00536007" w:rsidRDefault="00536007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- uchwała w sprawie wyrażenia zgody na ustanowienie na rzecz P4 Spółka z o.o. ograniczonego prawa rzeczowego – służebności przesyłu na prawie wieczystego użytkowania nieruchomości położonej w Bydgoszczy przy ul. Altanowej.</w:t>
      </w:r>
    </w:p>
    <w:p w:rsidR="00736A6C" w:rsidRDefault="00736A6C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736A6C" w:rsidRDefault="00736A6C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736A6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12 grudnia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miały miejsce następujące uroczystości:</w:t>
      </w:r>
    </w:p>
    <w:p w:rsidR="00C96BB2" w:rsidRDefault="00736A6C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- w odpowiedzi na otrzymane zaproszenie dyrekcji, pracowników i dzieci Niepublicznego Przedszkola „DONALD” zastępca pan Piotr Kalamon uczestniczył w spotkaniu świątecznym, na którym został przedstawiony montaż słowno – muzyczny z okazji Świąt Bożego Narodzenia przez każdą grupę przedszkolną na czele z wychowawcami. W spotkaniu uczestniczyli m. in. wiceprzewodnicząca Rady Miejskiej pani Jolanta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Tadych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oraz dyrektor Zespołu Obsługi Oświaty i Rekreacji pani Anna Biniakowska. </w:t>
      </w:r>
    </w:p>
    <w:p w:rsidR="00C96BB2" w:rsidRPr="00C96BB2" w:rsidRDefault="00736A6C" w:rsidP="00C96B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- </w:t>
      </w:r>
      <w:r w:rsidR="00C96BB2"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 Warszawie odbyła się konferencja zorganizowana przez Ministerstwo Funduszy i Polityki Regionalnej, na której zaprezentowano Polsko – Szwajcarski Program Rozwoju Miast. Jest to druga edycja tzw. Funduszy Szwajcarskich realizowanych w latach 2022 – 2029. Szwajcaria zadeklarowała pomoc trzynastu wybranym krajom Unii Europejskiej w </w:t>
      </w:r>
      <w:r w:rsidR="00C96BB2"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tym również Polsce, celem zmniejszenia różnic społeczno – gospodarczych. Gminę Nakło nad Notecią reprezentowali w tym wydarzeniu Burmistrz Miasta i Gminy Nakło nad Notecią – Pan Sławomir Napierała i Kierownik Referatu Rozwoju Lokalnego i Pozyskiwania Środków Zewnętrznych – Pan Paweł Malagowski. Wspomniany Program Rozwoju Miast jest skierowany do 139 polskich miast, w </w:t>
      </w:r>
      <w:r w:rsidR="0097144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tym także dla Nakła nad Notecią</w:t>
      </w:r>
      <w:r w:rsidR="00C96BB2"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 Będą one miały możliwość ubiegania się o wsparcie w dwunastu obszarach tematycznych:</w:t>
      </w:r>
    </w:p>
    <w:p w:rsidR="00C96BB2" w:rsidRPr="00C96BB2" w:rsidRDefault="00C96BB2" w:rsidP="00C96B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1.</w:t>
      </w: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Kształcenie i szkolenie zawodowe i specjalistyczne,</w:t>
      </w:r>
    </w:p>
    <w:p w:rsidR="00C96BB2" w:rsidRPr="00C96BB2" w:rsidRDefault="00C96BB2" w:rsidP="00C96B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2.</w:t>
      </w: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Finansowanie dla mikro, małych i średnich przedsiębiorstw,</w:t>
      </w:r>
    </w:p>
    <w:p w:rsidR="00C96BB2" w:rsidRPr="00C96BB2" w:rsidRDefault="00C96BB2" w:rsidP="00C96B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3.</w:t>
      </w: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Wspieranie działań związanych z migracją i promowanie działań integracyjnych,</w:t>
      </w:r>
    </w:p>
    <w:p w:rsidR="00C96BB2" w:rsidRPr="00C96BB2" w:rsidRDefault="00C96BB2" w:rsidP="00C96B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4.</w:t>
      </w: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Efektywność energetyczna i energia odnawialna,</w:t>
      </w:r>
    </w:p>
    <w:p w:rsidR="00C96BB2" w:rsidRPr="00C96BB2" w:rsidRDefault="00C96BB2" w:rsidP="00C96B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5.</w:t>
      </w: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Transport publiczny,</w:t>
      </w:r>
    </w:p>
    <w:p w:rsidR="00C96BB2" w:rsidRPr="00C96BB2" w:rsidRDefault="00C96BB2" w:rsidP="00C96B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6.</w:t>
      </w: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 xml:space="preserve">Gospodarka </w:t>
      </w:r>
      <w:proofErr w:type="spellStart"/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wodno</w:t>
      </w:r>
      <w:proofErr w:type="spellEnd"/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– ściekowa,</w:t>
      </w:r>
    </w:p>
    <w:p w:rsidR="00C96BB2" w:rsidRPr="00C96BB2" w:rsidRDefault="00C96BB2" w:rsidP="00C96B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7.</w:t>
      </w: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Zarządzanie odpadami,</w:t>
      </w:r>
    </w:p>
    <w:p w:rsidR="00C96BB2" w:rsidRPr="00C96BB2" w:rsidRDefault="00C96BB2" w:rsidP="00C96B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8.</w:t>
      </w: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Ochrona przyrody i różnorodność biologiczna,</w:t>
      </w:r>
    </w:p>
    <w:p w:rsidR="00C96BB2" w:rsidRPr="00C96BB2" w:rsidRDefault="00C96BB2" w:rsidP="00C96B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9.</w:t>
      </w: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Zdrowie i opieka społeczna</w:t>
      </w:r>
    </w:p>
    <w:p w:rsidR="00C96BB2" w:rsidRPr="00C96BB2" w:rsidRDefault="00C96BB2" w:rsidP="00C96B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10.</w:t>
      </w: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 xml:space="preserve">Poprawa bezpieczeństwa publicznego </w:t>
      </w:r>
    </w:p>
    <w:p w:rsidR="00C96BB2" w:rsidRPr="00C96BB2" w:rsidRDefault="00C96BB2" w:rsidP="00C96B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11.</w:t>
      </w: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Mniejszości i grupy znajdujące się w niekorzystnej sytuacji społecznej,</w:t>
      </w:r>
    </w:p>
    <w:p w:rsidR="00C96BB2" w:rsidRPr="00C96BB2" w:rsidRDefault="00C96BB2" w:rsidP="00C96B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12.</w:t>
      </w: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 xml:space="preserve">Zaangażowanie obywatelskie i przejrzystość. </w:t>
      </w:r>
    </w:p>
    <w:p w:rsidR="00C96BB2" w:rsidRPr="00C96BB2" w:rsidRDefault="00C96BB2" w:rsidP="00C96B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Nabór wniosków o dofinansowanie przewidziany jest na luty 2024 r., i będzie on realizowany dwuetapowo przy wsparciu ze strony ekspertów ze Związku Miast Polskich: </w:t>
      </w:r>
    </w:p>
    <w:p w:rsidR="00C96BB2" w:rsidRPr="00C96BB2" w:rsidRDefault="00C96BB2" w:rsidP="00C96B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 etap – Złożenie wstępnego zarysu wniosku (fiszka).</w:t>
      </w:r>
    </w:p>
    <w:p w:rsidR="00C96BB2" w:rsidRDefault="00C96BB2" w:rsidP="00C96B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96BB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II etap – Wnioskodawcy najwyżej ocenieni, zostaną zaproszeni do złożenia właściwego (pełnego) wniosku.</w:t>
      </w:r>
    </w:p>
    <w:p w:rsidR="0092134E" w:rsidRDefault="008A49D2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- pracownik Referatu Rozwoju Lokalnego i Pozyskiwania Środków Zewnętrznych pani Kamila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Radzka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- Januszewska reprezentowała Gminę Nakło nad Notecią w uroczystości rozpoczęcia realizacji strategii Rozwoju Lokalnego Kierowanego przez Społeczność w latach 2021-2027 w Toruniu.</w:t>
      </w:r>
    </w:p>
    <w:p w:rsidR="005D2399" w:rsidRDefault="005D2399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5D2399" w:rsidRPr="005D2399" w:rsidRDefault="005D2399" w:rsidP="005D23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D239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13 grudnia</w:t>
      </w:r>
      <w:r w:rsidRPr="005D239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sali konferencyjnej Nakielskiego Ośrodka Kultury odbyło się XLIV Walne Zebranie Członków Związku Miast i Gmin Nadnoteckich. Po sprawdzeniu quorum i sprawach proceduralnych przystąpiono do realizacji porządku obrad. Członkowie związku </w:t>
      </w:r>
      <w:r w:rsidRPr="005D239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wysłuchali prezentacji </w:t>
      </w:r>
      <w:r w:rsidR="007D144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pana </w:t>
      </w:r>
      <w:r w:rsidRPr="005D239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Artura Kubicy – przedstawiciela Stowarzyszenia Inicjatyw Gospodarczych Delta Partner  z siedzibą w Cieszynie – z podjętych działań pro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mocyjnych w kończącym się roku. </w:t>
      </w:r>
      <w:r w:rsidRPr="005D239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Wręczono kolejna dwa certyfikaty Nadnotecka Marka dla kolejnych wytwórców i ich produktów regionalnych. Certyfikaty otrzymali:</w:t>
      </w:r>
    </w:p>
    <w:p w:rsidR="005D2399" w:rsidRPr="005D2399" w:rsidRDefault="005D2399" w:rsidP="005D23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D239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    PPH ACET inż. Alicja Jackowska za produkt olej tłoczony na zimno i olej smakowy,</w:t>
      </w:r>
    </w:p>
    <w:p w:rsidR="005D2399" w:rsidRPr="005D2399" w:rsidRDefault="005D2399" w:rsidP="005D23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D239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•    Pasieka Zośki </w:t>
      </w:r>
      <w:proofErr w:type="spellStart"/>
      <w:r w:rsidRPr="005D239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Samośki</w:t>
      </w:r>
      <w:proofErr w:type="spellEnd"/>
      <w:r w:rsidRPr="005D239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Daria i Andrzej Białek za pro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dukt miód z terenów leśnych.</w:t>
      </w:r>
    </w:p>
    <w:p w:rsidR="005D2399" w:rsidRDefault="005D2399" w:rsidP="005D23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D239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zakończenie podjęto uchwały w sprawie: przyjęcia budżetu związku na rok 2024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Pr="005D239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 przyjęcia planu działania Związku na rok 2024.</w:t>
      </w:r>
    </w:p>
    <w:p w:rsidR="00141739" w:rsidRDefault="00141739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434CFB" w:rsidRDefault="00141739" w:rsidP="005D23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4173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13 grudnia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62581" w:rsidRPr="00F6258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42. rocznicę wprowadzenia stanu wojennego w Potulicach odbyła się 4 edycja konku</w:t>
      </w:r>
      <w:r w:rsidR="005139E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rsu „Wiedzy o stanie wojennym”. Następnie </w:t>
      </w:r>
      <w:r w:rsidRPr="001417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pod bramą więzienną</w:t>
      </w:r>
      <w:r w:rsidR="000B571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Zakładu Karnego w Potulicach</w:t>
      </w:r>
      <w:r w:rsidRPr="001417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odbyła się uroczystość z udziałem byłych internowanych, przedstawicieli władz samorządowych województwa kujawsko-pomorskiego, powiatu nakielskiego, gminy Nakło nad Notecią, służb mundurowych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oraz </w:t>
      </w:r>
      <w:r w:rsidRPr="001417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młodzieży szkolnej. </w:t>
      </w:r>
      <w:r w:rsidR="002B558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Pr="001417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od tablicą pamiątkowa delegacje</w:t>
      </w:r>
      <w:r w:rsidR="002B558A" w:rsidRPr="002B558A">
        <w:t xml:space="preserve"> </w:t>
      </w:r>
      <w:r w:rsidR="002B558A" w:rsidRPr="002B558A">
        <w:rPr>
          <w:rFonts w:ascii="Times New Roman" w:hAnsi="Times New Roman" w:cs="Times New Roman"/>
          <w:sz w:val="26"/>
          <w:szCs w:val="26"/>
        </w:rPr>
        <w:t xml:space="preserve">złożyły </w:t>
      </w:r>
      <w:r w:rsidR="002B558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2B558A" w:rsidRPr="002B558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iązanki kwiatów</w:t>
      </w:r>
      <w:r w:rsidR="002B558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W uroczystości uczestniczył zastępca pan Krzysztof Błoński. </w:t>
      </w:r>
    </w:p>
    <w:p w:rsidR="00434CFB" w:rsidRPr="005D2399" w:rsidRDefault="00434CFB" w:rsidP="005D23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967D1" w:rsidRDefault="00434CFB" w:rsidP="00531374">
      <w:pPr>
        <w:pStyle w:val="v1msonormal"/>
        <w:spacing w:before="0" w:beforeAutospacing="0" w:after="0" w:afterAutospacing="0"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INFORMACJA Z DZIAŁALNOŚCI ZESPOŁU</w:t>
      </w:r>
      <w:r w:rsidR="00AD5B95">
        <w:rPr>
          <w:b/>
          <w:sz w:val="26"/>
          <w:szCs w:val="26"/>
          <w:u w:val="single"/>
        </w:rPr>
        <w:t xml:space="preserve"> INFRASTRUKTURY DROGOWEJ</w:t>
      </w:r>
    </w:p>
    <w:p w:rsidR="00AD5B95" w:rsidRPr="00AD5B95" w:rsidRDefault="00AD5B95" w:rsidP="00AD5B95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D177B1">
        <w:rPr>
          <w:b/>
          <w:sz w:val="26"/>
          <w:szCs w:val="26"/>
        </w:rPr>
        <w:t>29 listopada</w:t>
      </w:r>
      <w:r w:rsidRPr="00AD5B95">
        <w:rPr>
          <w:sz w:val="26"/>
          <w:szCs w:val="26"/>
        </w:rPr>
        <w:t xml:space="preserve"> odbył się odbiór zadania: „Zwiększenie poziomu bezpieczeństwa w ruchu drogowym poprzez wyznaczenie przejścia dla pieszych wraz z montażem progów zwalniających na ulicy Długiej w Nakle nad Notecią”.</w:t>
      </w:r>
    </w:p>
    <w:p w:rsidR="00AD5B95" w:rsidRPr="00AD5B95" w:rsidRDefault="00AD5B95" w:rsidP="00AD5B95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AD5B95">
        <w:rPr>
          <w:sz w:val="26"/>
          <w:szCs w:val="26"/>
        </w:rPr>
        <w:t>Wykonawcą prac była firma PHU Rafał Szymczak, która złożyła najkorzystniejszą ofertę - 79 940,16 zł brutto. Gmina Nakło pozyskała na ten cel dofinansowanie: 49 239,89 zł brutto w ramach Programu Operacyjnego Infrastruktura i Środowisko 2014 - 2020</w:t>
      </w:r>
    </w:p>
    <w:p w:rsidR="00AD5B95" w:rsidRPr="00AD5B95" w:rsidRDefault="00AD5B95" w:rsidP="00AD5B95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AD5B95">
        <w:rPr>
          <w:sz w:val="26"/>
          <w:szCs w:val="26"/>
        </w:rPr>
        <w:t xml:space="preserve">W ramach inwestycji zostało także wykonane oświetlenie przejścia dla pieszych, </w:t>
      </w:r>
    </w:p>
    <w:p w:rsidR="00AD5B95" w:rsidRPr="00AD5B95" w:rsidRDefault="00AD5B95" w:rsidP="00AD5B95">
      <w:pPr>
        <w:pStyle w:val="v1msonormal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D5B95">
        <w:rPr>
          <w:sz w:val="26"/>
          <w:szCs w:val="26"/>
        </w:rPr>
        <w:t xml:space="preserve">które stanowiło koszt niekwalifikowany. Wartość wykonania oświetlenia przejścia: 22 140,00 zł brutto. Wykonawcą oświetlenia była firma </w:t>
      </w:r>
      <w:proofErr w:type="spellStart"/>
      <w:r w:rsidRPr="00AD5B95">
        <w:rPr>
          <w:sz w:val="26"/>
          <w:szCs w:val="26"/>
        </w:rPr>
        <w:t>Wergon</w:t>
      </w:r>
      <w:proofErr w:type="spellEnd"/>
      <w:r w:rsidRPr="00AD5B95">
        <w:rPr>
          <w:sz w:val="26"/>
          <w:szCs w:val="26"/>
        </w:rPr>
        <w:t>.</w:t>
      </w:r>
    </w:p>
    <w:p w:rsidR="00FF34C4" w:rsidRDefault="00FF34C4" w:rsidP="00FF34C4">
      <w:pPr>
        <w:pStyle w:val="v1msonormal"/>
        <w:spacing w:after="0" w:line="360" w:lineRule="auto"/>
        <w:jc w:val="center"/>
        <w:rPr>
          <w:b/>
          <w:sz w:val="26"/>
          <w:szCs w:val="26"/>
          <w:u w:val="single"/>
        </w:rPr>
      </w:pPr>
      <w:r w:rsidRPr="00FF34C4">
        <w:rPr>
          <w:b/>
          <w:sz w:val="26"/>
          <w:szCs w:val="26"/>
          <w:u w:val="single"/>
        </w:rPr>
        <w:lastRenderedPageBreak/>
        <w:t>REFERAT ROZWOJU LOKALNEGO I POZYSKIWANIA ŚRODKÓW ZEWNĘTRZNYCH</w:t>
      </w:r>
    </w:p>
    <w:p w:rsidR="00AD5B95" w:rsidRPr="00AD5B95" w:rsidRDefault="00AD5B95" w:rsidP="00AD5B95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AD5B95">
        <w:rPr>
          <w:b/>
          <w:sz w:val="26"/>
          <w:szCs w:val="26"/>
        </w:rPr>
        <w:t>4 grudnia</w:t>
      </w:r>
      <w:r w:rsidRPr="00AD5B95">
        <w:rPr>
          <w:sz w:val="26"/>
          <w:szCs w:val="26"/>
        </w:rPr>
        <w:t xml:space="preserve"> rozstrzygnięto dziewiątą edycję Rządowego Funduszu Polski Ład: Program Inwestycji Strategicznych poświęconą modernizacji infrastruktury oświetleniowej. Gmina Nakło nad Notecią otrzymała 373 920,00 zł, co stanowi 80% dofinansowania na zadanie pn. „Poprawa efektywności energetycznej poprzez modernizację oświetlenia na terenie gminy Nakło nad Notecią”. Przewidywany termin zakończenia inwestycji to 31.12.2025 r.</w:t>
      </w:r>
    </w:p>
    <w:p w:rsidR="00606D32" w:rsidRDefault="00606D32" w:rsidP="00606D32">
      <w:pPr>
        <w:pStyle w:val="v1msonormal"/>
        <w:spacing w:after="0" w:line="360" w:lineRule="auto"/>
        <w:jc w:val="center"/>
        <w:rPr>
          <w:b/>
          <w:sz w:val="26"/>
          <w:szCs w:val="26"/>
          <w:u w:val="single"/>
        </w:rPr>
      </w:pPr>
      <w:r w:rsidRPr="00606D32">
        <w:rPr>
          <w:b/>
          <w:sz w:val="26"/>
          <w:szCs w:val="26"/>
          <w:u w:val="single"/>
        </w:rPr>
        <w:t>INFORMACJE Z PRZEPROWADZONYCH PRZETARGÓW</w:t>
      </w:r>
    </w:p>
    <w:p w:rsidR="00AD5B95" w:rsidRPr="00AD5B95" w:rsidRDefault="00AD5B95" w:rsidP="00AD5B95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AD5B95">
        <w:rPr>
          <w:b/>
          <w:sz w:val="26"/>
          <w:szCs w:val="26"/>
        </w:rPr>
        <w:t>5 grudnia</w:t>
      </w:r>
      <w:r w:rsidRPr="00AD5B95">
        <w:rPr>
          <w:sz w:val="26"/>
          <w:szCs w:val="26"/>
        </w:rPr>
        <w:t xml:space="preserve"> nastąpił wybór oferty najkorzystniejszej w postępowaniu prowadzonym w trybie podstawowym bez negocjacji na świadczenie usługi transportu odpadów komunalnych niesegregowanych (zmieszanych). Usługę zrealizuje wykonawca </w:t>
      </w:r>
      <w:proofErr w:type="spellStart"/>
      <w:r w:rsidRPr="00AD5B95">
        <w:rPr>
          <w:sz w:val="26"/>
          <w:szCs w:val="26"/>
        </w:rPr>
        <w:t>Remeco</w:t>
      </w:r>
      <w:proofErr w:type="spellEnd"/>
      <w:r w:rsidRPr="00AD5B95">
        <w:rPr>
          <w:sz w:val="26"/>
          <w:szCs w:val="26"/>
        </w:rPr>
        <w:t xml:space="preserve"> Sp. z o.o. z siedzibą w Trzeciewnicy z c</w:t>
      </w:r>
      <w:r>
        <w:rPr>
          <w:sz w:val="26"/>
          <w:szCs w:val="26"/>
        </w:rPr>
        <w:t xml:space="preserve">eną 316.159,20 złotych brutto. </w:t>
      </w:r>
      <w:r w:rsidRPr="00AD5B95">
        <w:rPr>
          <w:sz w:val="26"/>
          <w:szCs w:val="26"/>
        </w:rPr>
        <w:t>W wyznaczonym terminie złożonych zostało 5 ofert, w tym najtańsza z ceną 316.159,20 zł brutto, najdroższ</w:t>
      </w:r>
      <w:r>
        <w:rPr>
          <w:sz w:val="26"/>
          <w:szCs w:val="26"/>
        </w:rPr>
        <w:t xml:space="preserve">a z ceną 395.199,00 zł brutto. </w:t>
      </w:r>
      <w:r w:rsidRPr="00AD5B95">
        <w:rPr>
          <w:sz w:val="26"/>
          <w:szCs w:val="26"/>
        </w:rPr>
        <w:t xml:space="preserve">W najbliższym czasie z wykonawcą zawarta zostanie umowa </w:t>
      </w:r>
      <w:r>
        <w:rPr>
          <w:sz w:val="26"/>
          <w:szCs w:val="26"/>
        </w:rPr>
        <w:t xml:space="preserve">w sprawie wykonania zamówienia. </w:t>
      </w:r>
      <w:r w:rsidRPr="00AD5B95">
        <w:rPr>
          <w:sz w:val="26"/>
          <w:szCs w:val="26"/>
        </w:rPr>
        <w:t>Termin realizacji usługi obejmuje 2024</w:t>
      </w:r>
      <w:r>
        <w:rPr>
          <w:sz w:val="26"/>
          <w:szCs w:val="26"/>
        </w:rPr>
        <w:t xml:space="preserve"> r.</w:t>
      </w:r>
    </w:p>
    <w:p w:rsidR="00AD5B95" w:rsidRPr="00AD5B95" w:rsidRDefault="00AD5B95" w:rsidP="00AD5B95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AD5B95">
        <w:rPr>
          <w:b/>
          <w:sz w:val="26"/>
          <w:szCs w:val="26"/>
        </w:rPr>
        <w:t>5 grudnia</w:t>
      </w:r>
      <w:r w:rsidRPr="00AD5B95">
        <w:rPr>
          <w:sz w:val="26"/>
          <w:szCs w:val="26"/>
        </w:rPr>
        <w:t xml:space="preserve"> ogłoszone zostało postępowanie w trybie podstawowym bez negocjacji na wykonanie zadania, pn. „Przebudowa ulicy Powstańców Wielkopolskich w Nakle nad Notecią oraz ulic Makowej i Narcyzowej w Występie”. Termin składania ofert wyznaczony zo</w:t>
      </w:r>
      <w:r>
        <w:rPr>
          <w:sz w:val="26"/>
          <w:szCs w:val="26"/>
        </w:rPr>
        <w:t>stał na dzień 21 grudnia 2023r.</w:t>
      </w:r>
    </w:p>
    <w:p w:rsidR="00AD5B95" w:rsidRPr="00AD5B95" w:rsidRDefault="00AD5B95" w:rsidP="00AD5B95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AD5B95">
        <w:rPr>
          <w:b/>
          <w:sz w:val="26"/>
          <w:szCs w:val="26"/>
        </w:rPr>
        <w:t>8 grudnia</w:t>
      </w:r>
      <w:r w:rsidRPr="00AD5B95">
        <w:rPr>
          <w:sz w:val="26"/>
          <w:szCs w:val="26"/>
        </w:rPr>
        <w:t xml:space="preserve"> ogłoszone zostało postępowanie w trybie podstawowym bez negocjacji na wykonanie zadania inwestycyjnego pn.: „Budowa placu zabaw w parku im. Jana III Sobieskiego w Nakle nad Notecią” – etap I. Termin otwarcia ofert wyznaczony zo</w:t>
      </w:r>
      <w:r>
        <w:rPr>
          <w:sz w:val="26"/>
          <w:szCs w:val="26"/>
        </w:rPr>
        <w:t>stał na dzień 3 stycznia 2024r.</w:t>
      </w:r>
    </w:p>
    <w:p w:rsidR="00AD5B95" w:rsidRPr="00AD5B95" w:rsidRDefault="00AD5B95" w:rsidP="00AD5B95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AD5B95">
        <w:rPr>
          <w:b/>
          <w:sz w:val="26"/>
          <w:szCs w:val="26"/>
        </w:rPr>
        <w:t>8 grudnia</w:t>
      </w:r>
      <w:r w:rsidRPr="00AD5B95">
        <w:rPr>
          <w:sz w:val="26"/>
          <w:szCs w:val="26"/>
        </w:rPr>
        <w:t xml:space="preserve"> zawarta została umowa w postępowaniu prowadzonym w trybie podstawowym bez negocjacji na remont drogi gminnej 090308C w Sucharach na działce o numerze ewidencyjnym 71/1 od km 0+000,00 do km 0+230,00. Wykonawcą prac został Rafał </w:t>
      </w:r>
      <w:r w:rsidRPr="00AD5B95">
        <w:rPr>
          <w:sz w:val="26"/>
          <w:szCs w:val="26"/>
        </w:rPr>
        <w:lastRenderedPageBreak/>
        <w:t>Szymczak P.H.U. z siedzibą w Nakle nad Notecią z ceną 179.850,99 złotych brutto. Termin wykonania prac wyznaczony został na 5 miesięcy.</w:t>
      </w:r>
    </w:p>
    <w:p w:rsidR="00AD5B95" w:rsidRPr="00AD5B95" w:rsidRDefault="00AD5B95" w:rsidP="00AD5B95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AD5B95">
        <w:rPr>
          <w:sz w:val="26"/>
          <w:szCs w:val="26"/>
        </w:rPr>
        <w:t>W postępowaniu złożone zostały 3 oferty, w tym najtańsza z ceną 177.428,73 zł brutto, najdroższa z ceną 256.690,43 złotych brutto.</w:t>
      </w:r>
    </w:p>
    <w:p w:rsidR="00AD5B95" w:rsidRPr="00AD5B95" w:rsidRDefault="00AD5B95" w:rsidP="00AD5B95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AD5B95">
        <w:rPr>
          <w:sz w:val="26"/>
          <w:szCs w:val="26"/>
        </w:rPr>
        <w:t>Zamówienie współfinansowane jest z Rz</w:t>
      </w:r>
      <w:r>
        <w:rPr>
          <w:sz w:val="26"/>
          <w:szCs w:val="26"/>
        </w:rPr>
        <w:t xml:space="preserve">ądowego Funduszu Rozwoju Dróg. </w:t>
      </w:r>
    </w:p>
    <w:p w:rsidR="00AD5B95" w:rsidRPr="00AD5B95" w:rsidRDefault="00AD5B95" w:rsidP="00AD5B95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AD5B95">
        <w:rPr>
          <w:b/>
          <w:sz w:val="26"/>
          <w:szCs w:val="26"/>
        </w:rPr>
        <w:t>8 grudnia</w:t>
      </w:r>
      <w:r w:rsidRPr="00AD5B95">
        <w:rPr>
          <w:sz w:val="26"/>
          <w:szCs w:val="26"/>
        </w:rPr>
        <w:t xml:space="preserve"> wszczęte zostało postępowanie z trybie zamówienia z wolnej ręki na kompleksową dostawę energii cieplnej do Zespołu Szkolno-Przedszkolnego nr 4 w Nakle nad Notecią. Negocjacje prowadzone będą z Komunalnym Przedsiębiorstwem Energetyki Cieplnej Sp. z o. o. z siedzibą w Bydgoszczy. Wartość zamówienia wynosi 565.645,50 zł  netto i obejmuje okres roku. Gmina Nakło nad Notecią, na podstawie porozumienia z dnia 5 grudnia 2023r. świadczy szkole pomocnicze działania zakupowe, polegające na wsparciu technicznym w prowadzonym postępowaniu. Po przeprowadzonych negocjacjach z wykonawcą zawarta zostanie umowa w </w:t>
      </w:r>
      <w:r>
        <w:rPr>
          <w:sz w:val="26"/>
          <w:szCs w:val="26"/>
        </w:rPr>
        <w:t>sprawie realizacji zamówienia.</w:t>
      </w:r>
    </w:p>
    <w:p w:rsidR="00AD5B95" w:rsidRPr="00AD5B95" w:rsidRDefault="00AD5B95" w:rsidP="00AD5B95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AD5B95">
        <w:rPr>
          <w:b/>
          <w:sz w:val="26"/>
          <w:szCs w:val="26"/>
        </w:rPr>
        <w:t>11 grudnia</w:t>
      </w:r>
      <w:r w:rsidRPr="00AD5B95">
        <w:rPr>
          <w:sz w:val="26"/>
          <w:szCs w:val="26"/>
        </w:rPr>
        <w:t xml:space="preserve"> odbyły się negocjacje prowadzone w trybie zamówienia z wolnej ręki z Komunalnym Przedsiębiorstwem Wodociągów i Kanalizacji Sp. z o. o. w Nakle nad Notecią w przedmiocie świadczenia usługi przeładunku odpadów komunalnych na stacji przeładunkowej w Rozwarzynie w 2024 r. Wartość umowy wynegocjowana została na kwotę 411.505,92 zł brutto. W najbliższych dniach z wykonawcą zawarta zostanie</w:t>
      </w:r>
      <w:r>
        <w:rPr>
          <w:sz w:val="26"/>
          <w:szCs w:val="26"/>
        </w:rPr>
        <w:t xml:space="preserve"> umowa na wykonanie zamówienia.</w:t>
      </w:r>
    </w:p>
    <w:p w:rsidR="001A433C" w:rsidRDefault="00AD5B95" w:rsidP="00AD5B95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AD5B95">
        <w:rPr>
          <w:b/>
          <w:sz w:val="26"/>
          <w:szCs w:val="26"/>
        </w:rPr>
        <w:t>13 grudnia</w:t>
      </w:r>
      <w:r w:rsidRPr="00AD5B95">
        <w:rPr>
          <w:sz w:val="26"/>
          <w:szCs w:val="26"/>
        </w:rPr>
        <w:t xml:space="preserve"> odbyły się negocjacje w postępowaniu prowadzonym w trybie zamówienia z wolnej ręki na świadczenie pełnej usługi oświetleniowej na terenie Gminy Nakło nad Notecią. Wykonawcą usługi jest Enea Oświetlenie z siedzibą w Szczecinie. W wyniku negocjacji ustalona została cena  3.406.758,11 zł brutto. Wartość obejmuje okres od dnia 1.01.2024r. do dnia 31.12.2024r. Z wykonawcą w najbliższym czasie zawarta zostanie umowa w sprawie realizacji zamówienia.</w:t>
      </w:r>
    </w:p>
    <w:p w:rsidR="002B628C" w:rsidRPr="001A433C" w:rsidRDefault="002B628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</w:p>
    <w:p w:rsidR="002B628C" w:rsidRPr="002B628C" w:rsidRDefault="002B628C" w:rsidP="002B628C">
      <w:pPr>
        <w:pStyle w:val="v1msonormal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870456" w:rsidRDefault="00870456" w:rsidP="00870456">
      <w:pPr>
        <w:pStyle w:val="v1msonormal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sectPr w:rsidR="00870456" w:rsidSect="006A4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F01" w:rsidRDefault="00355F01" w:rsidP="00F924D9">
      <w:pPr>
        <w:spacing w:after="0" w:line="240" w:lineRule="auto"/>
      </w:pPr>
      <w:r>
        <w:separator/>
      </w:r>
    </w:p>
  </w:endnote>
  <w:endnote w:type="continuationSeparator" w:id="0">
    <w:p w:rsidR="00355F01" w:rsidRDefault="00355F01" w:rsidP="00F9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937652"/>
      <w:docPartObj>
        <w:docPartGallery w:val="Page Numbers (Bottom of Page)"/>
        <w:docPartUnique/>
      </w:docPartObj>
    </w:sdtPr>
    <w:sdtEndPr/>
    <w:sdtContent>
      <w:p w:rsidR="00CC0A9A" w:rsidRDefault="00CC0A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AAA">
          <w:rPr>
            <w:noProof/>
          </w:rPr>
          <w:t>8</w:t>
        </w:r>
        <w:r>
          <w:fldChar w:fldCharType="end"/>
        </w:r>
      </w:p>
    </w:sdtContent>
  </w:sdt>
  <w:p w:rsidR="00CC0A9A" w:rsidRDefault="00CC0A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F01" w:rsidRDefault="00355F01" w:rsidP="00F924D9">
      <w:pPr>
        <w:spacing w:after="0" w:line="240" w:lineRule="auto"/>
      </w:pPr>
      <w:r>
        <w:separator/>
      </w:r>
    </w:p>
  </w:footnote>
  <w:footnote w:type="continuationSeparator" w:id="0">
    <w:p w:rsidR="00355F01" w:rsidRDefault="00355F01" w:rsidP="00F9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D36"/>
    <w:multiLevelType w:val="multilevel"/>
    <w:tmpl w:val="CE36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678D8"/>
    <w:multiLevelType w:val="hybridMultilevel"/>
    <w:tmpl w:val="7082B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4B0C"/>
    <w:multiLevelType w:val="multilevel"/>
    <w:tmpl w:val="A25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8178E"/>
    <w:multiLevelType w:val="hybridMultilevel"/>
    <w:tmpl w:val="9B14B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63D2B"/>
    <w:multiLevelType w:val="multilevel"/>
    <w:tmpl w:val="CFF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878C4"/>
    <w:multiLevelType w:val="hybridMultilevel"/>
    <w:tmpl w:val="2056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A0B90"/>
    <w:multiLevelType w:val="multilevel"/>
    <w:tmpl w:val="7FAC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2109C5"/>
    <w:multiLevelType w:val="multilevel"/>
    <w:tmpl w:val="0CCE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75859"/>
    <w:multiLevelType w:val="multilevel"/>
    <w:tmpl w:val="1D10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56882"/>
    <w:multiLevelType w:val="hybridMultilevel"/>
    <w:tmpl w:val="B76A0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10A"/>
    <w:multiLevelType w:val="multilevel"/>
    <w:tmpl w:val="802E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61226"/>
    <w:multiLevelType w:val="hybridMultilevel"/>
    <w:tmpl w:val="156AD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256B8"/>
    <w:multiLevelType w:val="hybridMultilevel"/>
    <w:tmpl w:val="B3D6A13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D4371C9"/>
    <w:multiLevelType w:val="multilevel"/>
    <w:tmpl w:val="14DA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42201"/>
    <w:multiLevelType w:val="multilevel"/>
    <w:tmpl w:val="7768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E05920"/>
    <w:multiLevelType w:val="multilevel"/>
    <w:tmpl w:val="B590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755A1B"/>
    <w:multiLevelType w:val="hybridMultilevel"/>
    <w:tmpl w:val="6A243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862FD"/>
    <w:multiLevelType w:val="multilevel"/>
    <w:tmpl w:val="B982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507322"/>
    <w:multiLevelType w:val="hybridMultilevel"/>
    <w:tmpl w:val="751A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16A08"/>
    <w:multiLevelType w:val="multilevel"/>
    <w:tmpl w:val="1B0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CA1926"/>
    <w:multiLevelType w:val="hybridMultilevel"/>
    <w:tmpl w:val="1480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11146"/>
    <w:multiLevelType w:val="multilevel"/>
    <w:tmpl w:val="C00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136353"/>
    <w:multiLevelType w:val="multilevel"/>
    <w:tmpl w:val="5738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7D5599"/>
    <w:multiLevelType w:val="hybridMultilevel"/>
    <w:tmpl w:val="847AC68C"/>
    <w:lvl w:ilvl="0" w:tplc="84C88C8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16DE4"/>
    <w:multiLevelType w:val="hybridMultilevel"/>
    <w:tmpl w:val="2EAC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A06F1"/>
    <w:multiLevelType w:val="multilevel"/>
    <w:tmpl w:val="D348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2E7C30"/>
    <w:multiLevelType w:val="multilevel"/>
    <w:tmpl w:val="3DBA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4171B2"/>
    <w:multiLevelType w:val="hybridMultilevel"/>
    <w:tmpl w:val="2AA45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1094D"/>
    <w:multiLevelType w:val="hybridMultilevel"/>
    <w:tmpl w:val="870A0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021DE"/>
    <w:multiLevelType w:val="multilevel"/>
    <w:tmpl w:val="D6C6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9"/>
  </w:num>
  <w:num w:numId="5">
    <w:abstractNumId w:val="28"/>
  </w:num>
  <w:num w:numId="6">
    <w:abstractNumId w:val="17"/>
  </w:num>
  <w:num w:numId="7">
    <w:abstractNumId w:val="23"/>
  </w:num>
  <w:num w:numId="8">
    <w:abstractNumId w:val="27"/>
  </w:num>
  <w:num w:numId="9">
    <w:abstractNumId w:val="7"/>
  </w:num>
  <w:num w:numId="10">
    <w:abstractNumId w:val="10"/>
  </w:num>
  <w:num w:numId="11">
    <w:abstractNumId w:val="22"/>
  </w:num>
  <w:num w:numId="12">
    <w:abstractNumId w:val="25"/>
  </w:num>
  <w:num w:numId="13">
    <w:abstractNumId w:val="8"/>
  </w:num>
  <w:num w:numId="14">
    <w:abstractNumId w:val="14"/>
  </w:num>
  <w:num w:numId="15">
    <w:abstractNumId w:val="4"/>
  </w:num>
  <w:num w:numId="16">
    <w:abstractNumId w:val="29"/>
  </w:num>
  <w:num w:numId="17">
    <w:abstractNumId w:val="0"/>
  </w:num>
  <w:num w:numId="18">
    <w:abstractNumId w:val="15"/>
  </w:num>
  <w:num w:numId="19">
    <w:abstractNumId w:val="6"/>
  </w:num>
  <w:num w:numId="20">
    <w:abstractNumId w:val="21"/>
  </w:num>
  <w:num w:numId="21">
    <w:abstractNumId w:val="26"/>
  </w:num>
  <w:num w:numId="22">
    <w:abstractNumId w:val="20"/>
  </w:num>
  <w:num w:numId="23">
    <w:abstractNumId w:val="12"/>
  </w:num>
  <w:num w:numId="24">
    <w:abstractNumId w:val="3"/>
  </w:num>
  <w:num w:numId="25">
    <w:abstractNumId w:val="5"/>
  </w:num>
  <w:num w:numId="26">
    <w:abstractNumId w:val="11"/>
  </w:num>
  <w:num w:numId="27">
    <w:abstractNumId w:val="1"/>
  </w:num>
  <w:num w:numId="28">
    <w:abstractNumId w:val="2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FB"/>
    <w:rsid w:val="000109FD"/>
    <w:rsid w:val="0001169A"/>
    <w:rsid w:val="000146FA"/>
    <w:rsid w:val="00024240"/>
    <w:rsid w:val="000307C7"/>
    <w:rsid w:val="000309E3"/>
    <w:rsid w:val="00031BEF"/>
    <w:rsid w:val="000351EA"/>
    <w:rsid w:val="0004004C"/>
    <w:rsid w:val="00046431"/>
    <w:rsid w:val="00052A04"/>
    <w:rsid w:val="00053DB7"/>
    <w:rsid w:val="00062931"/>
    <w:rsid w:val="00076115"/>
    <w:rsid w:val="000777F0"/>
    <w:rsid w:val="00077CD9"/>
    <w:rsid w:val="00082049"/>
    <w:rsid w:val="00085D65"/>
    <w:rsid w:val="0009055C"/>
    <w:rsid w:val="0009089B"/>
    <w:rsid w:val="00094412"/>
    <w:rsid w:val="0009576F"/>
    <w:rsid w:val="00097106"/>
    <w:rsid w:val="000A1ACD"/>
    <w:rsid w:val="000A2127"/>
    <w:rsid w:val="000A2C30"/>
    <w:rsid w:val="000A4CA3"/>
    <w:rsid w:val="000A64A0"/>
    <w:rsid w:val="000B12F7"/>
    <w:rsid w:val="000B2C4C"/>
    <w:rsid w:val="000B3D17"/>
    <w:rsid w:val="000B47B8"/>
    <w:rsid w:val="000B5714"/>
    <w:rsid w:val="000B5A1A"/>
    <w:rsid w:val="000B7A74"/>
    <w:rsid w:val="000C23E8"/>
    <w:rsid w:val="000C29A7"/>
    <w:rsid w:val="000C2F02"/>
    <w:rsid w:val="000C41C4"/>
    <w:rsid w:val="000C46DD"/>
    <w:rsid w:val="000C48F1"/>
    <w:rsid w:val="000D2952"/>
    <w:rsid w:val="000D2C53"/>
    <w:rsid w:val="000D34E3"/>
    <w:rsid w:val="000D3A95"/>
    <w:rsid w:val="000D4982"/>
    <w:rsid w:val="000D4E1E"/>
    <w:rsid w:val="000D562E"/>
    <w:rsid w:val="000D6CD5"/>
    <w:rsid w:val="000E2344"/>
    <w:rsid w:val="000E75F6"/>
    <w:rsid w:val="000F0203"/>
    <w:rsid w:val="000F2AB6"/>
    <w:rsid w:val="000F6216"/>
    <w:rsid w:val="000F721C"/>
    <w:rsid w:val="0010312A"/>
    <w:rsid w:val="00104671"/>
    <w:rsid w:val="001048A0"/>
    <w:rsid w:val="00112CA6"/>
    <w:rsid w:val="00113924"/>
    <w:rsid w:val="00114727"/>
    <w:rsid w:val="00123613"/>
    <w:rsid w:val="00130D45"/>
    <w:rsid w:val="001311BD"/>
    <w:rsid w:val="00131FEC"/>
    <w:rsid w:val="00132129"/>
    <w:rsid w:val="001329F9"/>
    <w:rsid w:val="00132BAD"/>
    <w:rsid w:val="00135D4F"/>
    <w:rsid w:val="00136822"/>
    <w:rsid w:val="001377E5"/>
    <w:rsid w:val="00141739"/>
    <w:rsid w:val="00141D1A"/>
    <w:rsid w:val="001425E2"/>
    <w:rsid w:val="00145FE0"/>
    <w:rsid w:val="001464D5"/>
    <w:rsid w:val="0015030E"/>
    <w:rsid w:val="001509A6"/>
    <w:rsid w:val="00155F52"/>
    <w:rsid w:val="00157544"/>
    <w:rsid w:val="00165B2B"/>
    <w:rsid w:val="0017188C"/>
    <w:rsid w:val="00171C6D"/>
    <w:rsid w:val="00174495"/>
    <w:rsid w:val="00177A2E"/>
    <w:rsid w:val="001828B6"/>
    <w:rsid w:val="001838A5"/>
    <w:rsid w:val="001911FC"/>
    <w:rsid w:val="00193910"/>
    <w:rsid w:val="00194694"/>
    <w:rsid w:val="00195009"/>
    <w:rsid w:val="001A3AED"/>
    <w:rsid w:val="001A3C56"/>
    <w:rsid w:val="001A433C"/>
    <w:rsid w:val="001A5401"/>
    <w:rsid w:val="001A6160"/>
    <w:rsid w:val="001A7B0A"/>
    <w:rsid w:val="001B1994"/>
    <w:rsid w:val="001B1B99"/>
    <w:rsid w:val="001B291C"/>
    <w:rsid w:val="001B355E"/>
    <w:rsid w:val="001B753E"/>
    <w:rsid w:val="001B7E5B"/>
    <w:rsid w:val="001C211D"/>
    <w:rsid w:val="001C3DC8"/>
    <w:rsid w:val="001C7B53"/>
    <w:rsid w:val="001D0380"/>
    <w:rsid w:val="001D1ECA"/>
    <w:rsid w:val="001D26B2"/>
    <w:rsid w:val="001D3F09"/>
    <w:rsid w:val="001D4067"/>
    <w:rsid w:val="001D40B4"/>
    <w:rsid w:val="001E17F9"/>
    <w:rsid w:val="001E2915"/>
    <w:rsid w:val="001E2E92"/>
    <w:rsid w:val="001E2EF9"/>
    <w:rsid w:val="001F1F59"/>
    <w:rsid w:val="001F5BCC"/>
    <w:rsid w:val="00202961"/>
    <w:rsid w:val="00203CA7"/>
    <w:rsid w:val="00203D80"/>
    <w:rsid w:val="00203DFD"/>
    <w:rsid w:val="0020417C"/>
    <w:rsid w:val="00211120"/>
    <w:rsid w:val="00212D2C"/>
    <w:rsid w:val="00215B9F"/>
    <w:rsid w:val="002163F5"/>
    <w:rsid w:val="00217AAD"/>
    <w:rsid w:val="00221D4D"/>
    <w:rsid w:val="00223287"/>
    <w:rsid w:val="00224242"/>
    <w:rsid w:val="00225285"/>
    <w:rsid w:val="00225637"/>
    <w:rsid w:val="00226849"/>
    <w:rsid w:val="00233489"/>
    <w:rsid w:val="00236EE7"/>
    <w:rsid w:val="0023787A"/>
    <w:rsid w:val="002432D4"/>
    <w:rsid w:val="00244798"/>
    <w:rsid w:val="00250005"/>
    <w:rsid w:val="00251641"/>
    <w:rsid w:val="00251BF8"/>
    <w:rsid w:val="00252572"/>
    <w:rsid w:val="002535B9"/>
    <w:rsid w:val="00254CBD"/>
    <w:rsid w:val="00254DBA"/>
    <w:rsid w:val="00254ED6"/>
    <w:rsid w:val="00256B0B"/>
    <w:rsid w:val="00260F66"/>
    <w:rsid w:val="00261D1A"/>
    <w:rsid w:val="0026209C"/>
    <w:rsid w:val="002628B8"/>
    <w:rsid w:val="00262E52"/>
    <w:rsid w:val="00274053"/>
    <w:rsid w:val="00277501"/>
    <w:rsid w:val="00283E0B"/>
    <w:rsid w:val="002929C7"/>
    <w:rsid w:val="00294C7D"/>
    <w:rsid w:val="0029615C"/>
    <w:rsid w:val="002A114B"/>
    <w:rsid w:val="002A1DC2"/>
    <w:rsid w:val="002A5899"/>
    <w:rsid w:val="002B3803"/>
    <w:rsid w:val="002B558A"/>
    <w:rsid w:val="002B628C"/>
    <w:rsid w:val="002B72A7"/>
    <w:rsid w:val="002B7A86"/>
    <w:rsid w:val="002C1459"/>
    <w:rsid w:val="002C3D20"/>
    <w:rsid w:val="002C5534"/>
    <w:rsid w:val="002D18D1"/>
    <w:rsid w:val="002D1CC9"/>
    <w:rsid w:val="002D2172"/>
    <w:rsid w:val="002D2DD0"/>
    <w:rsid w:val="002D4700"/>
    <w:rsid w:val="002D49FB"/>
    <w:rsid w:val="002D58B9"/>
    <w:rsid w:val="002D5F09"/>
    <w:rsid w:val="002D5F39"/>
    <w:rsid w:val="002E7662"/>
    <w:rsid w:val="002E77EF"/>
    <w:rsid w:val="002F1999"/>
    <w:rsid w:val="002F57D2"/>
    <w:rsid w:val="002F5FA0"/>
    <w:rsid w:val="0030316B"/>
    <w:rsid w:val="00314E1C"/>
    <w:rsid w:val="0031554B"/>
    <w:rsid w:val="003156FF"/>
    <w:rsid w:val="00315C25"/>
    <w:rsid w:val="00316AC1"/>
    <w:rsid w:val="00321577"/>
    <w:rsid w:val="00321BFD"/>
    <w:rsid w:val="003224EB"/>
    <w:rsid w:val="003257EC"/>
    <w:rsid w:val="00331429"/>
    <w:rsid w:val="003362C1"/>
    <w:rsid w:val="00337637"/>
    <w:rsid w:val="00337640"/>
    <w:rsid w:val="00341294"/>
    <w:rsid w:val="00344516"/>
    <w:rsid w:val="00344B89"/>
    <w:rsid w:val="00344ED4"/>
    <w:rsid w:val="003479C3"/>
    <w:rsid w:val="00350820"/>
    <w:rsid w:val="003508B6"/>
    <w:rsid w:val="00353DBA"/>
    <w:rsid w:val="00354AAA"/>
    <w:rsid w:val="00355F01"/>
    <w:rsid w:val="00356BB8"/>
    <w:rsid w:val="00357B3B"/>
    <w:rsid w:val="00362D85"/>
    <w:rsid w:val="00367B6C"/>
    <w:rsid w:val="00372D43"/>
    <w:rsid w:val="00375E87"/>
    <w:rsid w:val="003760F6"/>
    <w:rsid w:val="00377170"/>
    <w:rsid w:val="00380C47"/>
    <w:rsid w:val="00380CAA"/>
    <w:rsid w:val="0038147D"/>
    <w:rsid w:val="00382C2F"/>
    <w:rsid w:val="003A1346"/>
    <w:rsid w:val="003A1C41"/>
    <w:rsid w:val="003A1E13"/>
    <w:rsid w:val="003B0B24"/>
    <w:rsid w:val="003B3B27"/>
    <w:rsid w:val="003B6B68"/>
    <w:rsid w:val="003C3DA1"/>
    <w:rsid w:val="003C4914"/>
    <w:rsid w:val="003C4E67"/>
    <w:rsid w:val="003C558D"/>
    <w:rsid w:val="003C55D3"/>
    <w:rsid w:val="003D03E0"/>
    <w:rsid w:val="003D165F"/>
    <w:rsid w:val="003D5041"/>
    <w:rsid w:val="003D7025"/>
    <w:rsid w:val="003D7BCB"/>
    <w:rsid w:val="003E3380"/>
    <w:rsid w:val="003F3432"/>
    <w:rsid w:val="003F3CA5"/>
    <w:rsid w:val="00403215"/>
    <w:rsid w:val="00404093"/>
    <w:rsid w:val="00406512"/>
    <w:rsid w:val="0041260C"/>
    <w:rsid w:val="00412940"/>
    <w:rsid w:val="004134C3"/>
    <w:rsid w:val="00416896"/>
    <w:rsid w:val="00422905"/>
    <w:rsid w:val="00424CDB"/>
    <w:rsid w:val="00425C38"/>
    <w:rsid w:val="00426440"/>
    <w:rsid w:val="00430FE4"/>
    <w:rsid w:val="0043491D"/>
    <w:rsid w:val="00434CFB"/>
    <w:rsid w:val="00450424"/>
    <w:rsid w:val="004559E5"/>
    <w:rsid w:val="004563E6"/>
    <w:rsid w:val="00461DD4"/>
    <w:rsid w:val="00461F76"/>
    <w:rsid w:val="00463659"/>
    <w:rsid w:val="00470874"/>
    <w:rsid w:val="00470A16"/>
    <w:rsid w:val="00471726"/>
    <w:rsid w:val="00474D46"/>
    <w:rsid w:val="00474D99"/>
    <w:rsid w:val="004762CE"/>
    <w:rsid w:val="0047696F"/>
    <w:rsid w:val="00480CC7"/>
    <w:rsid w:val="00481720"/>
    <w:rsid w:val="00483F80"/>
    <w:rsid w:val="004A1DE7"/>
    <w:rsid w:val="004A32B9"/>
    <w:rsid w:val="004A35B4"/>
    <w:rsid w:val="004A5F65"/>
    <w:rsid w:val="004A6966"/>
    <w:rsid w:val="004A7043"/>
    <w:rsid w:val="004B284F"/>
    <w:rsid w:val="004B33D5"/>
    <w:rsid w:val="004B5BF6"/>
    <w:rsid w:val="004B6E99"/>
    <w:rsid w:val="004D065E"/>
    <w:rsid w:val="004E00AD"/>
    <w:rsid w:val="004E127D"/>
    <w:rsid w:val="004E1AD3"/>
    <w:rsid w:val="004E26A9"/>
    <w:rsid w:val="004E6296"/>
    <w:rsid w:val="004F19A4"/>
    <w:rsid w:val="004F2C0E"/>
    <w:rsid w:val="004F651A"/>
    <w:rsid w:val="00501C33"/>
    <w:rsid w:val="00501DFB"/>
    <w:rsid w:val="005036C3"/>
    <w:rsid w:val="005051B1"/>
    <w:rsid w:val="00512B24"/>
    <w:rsid w:val="00512BD4"/>
    <w:rsid w:val="00513696"/>
    <w:rsid w:val="005137D7"/>
    <w:rsid w:val="005139EE"/>
    <w:rsid w:val="00515D87"/>
    <w:rsid w:val="00516149"/>
    <w:rsid w:val="00517DEE"/>
    <w:rsid w:val="00520FC4"/>
    <w:rsid w:val="00524139"/>
    <w:rsid w:val="00524E6E"/>
    <w:rsid w:val="00525F42"/>
    <w:rsid w:val="005273FB"/>
    <w:rsid w:val="00527F4B"/>
    <w:rsid w:val="00531374"/>
    <w:rsid w:val="00533A3C"/>
    <w:rsid w:val="00533F7D"/>
    <w:rsid w:val="00534750"/>
    <w:rsid w:val="00535926"/>
    <w:rsid w:val="00535FB1"/>
    <w:rsid w:val="00536007"/>
    <w:rsid w:val="00536781"/>
    <w:rsid w:val="00536C04"/>
    <w:rsid w:val="00537222"/>
    <w:rsid w:val="00546B98"/>
    <w:rsid w:val="005504F7"/>
    <w:rsid w:val="00560C1B"/>
    <w:rsid w:val="00564D1A"/>
    <w:rsid w:val="00566C13"/>
    <w:rsid w:val="00567C00"/>
    <w:rsid w:val="0057476E"/>
    <w:rsid w:val="00577DB4"/>
    <w:rsid w:val="00580296"/>
    <w:rsid w:val="00581A5C"/>
    <w:rsid w:val="00581DC6"/>
    <w:rsid w:val="0058287A"/>
    <w:rsid w:val="0058616E"/>
    <w:rsid w:val="005958E2"/>
    <w:rsid w:val="005A03A5"/>
    <w:rsid w:val="005A06D5"/>
    <w:rsid w:val="005A1360"/>
    <w:rsid w:val="005A4177"/>
    <w:rsid w:val="005B00AB"/>
    <w:rsid w:val="005B1C87"/>
    <w:rsid w:val="005B59BD"/>
    <w:rsid w:val="005C0669"/>
    <w:rsid w:val="005C3328"/>
    <w:rsid w:val="005D00DE"/>
    <w:rsid w:val="005D2399"/>
    <w:rsid w:val="005E188C"/>
    <w:rsid w:val="005E622C"/>
    <w:rsid w:val="005F25F7"/>
    <w:rsid w:val="00600A5B"/>
    <w:rsid w:val="006069C4"/>
    <w:rsid w:val="00606D32"/>
    <w:rsid w:val="00617041"/>
    <w:rsid w:val="00620C80"/>
    <w:rsid w:val="006239E4"/>
    <w:rsid w:val="0063209E"/>
    <w:rsid w:val="0063264C"/>
    <w:rsid w:val="00636842"/>
    <w:rsid w:val="006405B0"/>
    <w:rsid w:val="0064150C"/>
    <w:rsid w:val="0064248D"/>
    <w:rsid w:val="00643815"/>
    <w:rsid w:val="00643C28"/>
    <w:rsid w:val="0064611F"/>
    <w:rsid w:val="00647EA2"/>
    <w:rsid w:val="006512CE"/>
    <w:rsid w:val="006537D7"/>
    <w:rsid w:val="0065443B"/>
    <w:rsid w:val="00657B87"/>
    <w:rsid w:val="00661E44"/>
    <w:rsid w:val="00662A00"/>
    <w:rsid w:val="0066686F"/>
    <w:rsid w:val="0067116F"/>
    <w:rsid w:val="00671BA0"/>
    <w:rsid w:val="00674378"/>
    <w:rsid w:val="00676A3B"/>
    <w:rsid w:val="00685120"/>
    <w:rsid w:val="00685B3C"/>
    <w:rsid w:val="0069164C"/>
    <w:rsid w:val="006929BB"/>
    <w:rsid w:val="006978C6"/>
    <w:rsid w:val="00697DD4"/>
    <w:rsid w:val="006A11D3"/>
    <w:rsid w:val="006A332B"/>
    <w:rsid w:val="006A4017"/>
    <w:rsid w:val="006A4BC0"/>
    <w:rsid w:val="006A5110"/>
    <w:rsid w:val="006A5C06"/>
    <w:rsid w:val="006A6D52"/>
    <w:rsid w:val="006B17A3"/>
    <w:rsid w:val="006B25C1"/>
    <w:rsid w:val="006B34B0"/>
    <w:rsid w:val="006B3BD8"/>
    <w:rsid w:val="006B5E37"/>
    <w:rsid w:val="006B6412"/>
    <w:rsid w:val="006C0079"/>
    <w:rsid w:val="006D001B"/>
    <w:rsid w:val="006D00AF"/>
    <w:rsid w:val="006D6548"/>
    <w:rsid w:val="006E0C2D"/>
    <w:rsid w:val="006E4120"/>
    <w:rsid w:val="006F39B5"/>
    <w:rsid w:val="006F49E3"/>
    <w:rsid w:val="006F7E84"/>
    <w:rsid w:val="00700DD0"/>
    <w:rsid w:val="00700F1A"/>
    <w:rsid w:val="00704F42"/>
    <w:rsid w:val="007072E1"/>
    <w:rsid w:val="00710B78"/>
    <w:rsid w:val="007111FD"/>
    <w:rsid w:val="00711C05"/>
    <w:rsid w:val="007134B1"/>
    <w:rsid w:val="0071724A"/>
    <w:rsid w:val="0071781A"/>
    <w:rsid w:val="00721EB0"/>
    <w:rsid w:val="00723C59"/>
    <w:rsid w:val="00723F72"/>
    <w:rsid w:val="007308B9"/>
    <w:rsid w:val="00733B93"/>
    <w:rsid w:val="00736A6C"/>
    <w:rsid w:val="00736D3C"/>
    <w:rsid w:val="00741D4A"/>
    <w:rsid w:val="007421EC"/>
    <w:rsid w:val="007472B2"/>
    <w:rsid w:val="0074750F"/>
    <w:rsid w:val="00747C1F"/>
    <w:rsid w:val="00747DAD"/>
    <w:rsid w:val="0075032A"/>
    <w:rsid w:val="00753770"/>
    <w:rsid w:val="00757329"/>
    <w:rsid w:val="0075750D"/>
    <w:rsid w:val="00757600"/>
    <w:rsid w:val="00761159"/>
    <w:rsid w:val="00762646"/>
    <w:rsid w:val="0076524E"/>
    <w:rsid w:val="0076594A"/>
    <w:rsid w:val="00766CA5"/>
    <w:rsid w:val="00770E4E"/>
    <w:rsid w:val="0077387E"/>
    <w:rsid w:val="00773E8B"/>
    <w:rsid w:val="0077449F"/>
    <w:rsid w:val="007774A0"/>
    <w:rsid w:val="00785DCA"/>
    <w:rsid w:val="00786362"/>
    <w:rsid w:val="007870B4"/>
    <w:rsid w:val="00790B1C"/>
    <w:rsid w:val="007937D8"/>
    <w:rsid w:val="007952EB"/>
    <w:rsid w:val="007A0108"/>
    <w:rsid w:val="007A1065"/>
    <w:rsid w:val="007A4E6A"/>
    <w:rsid w:val="007A5653"/>
    <w:rsid w:val="007A5661"/>
    <w:rsid w:val="007A5A57"/>
    <w:rsid w:val="007C5953"/>
    <w:rsid w:val="007C7254"/>
    <w:rsid w:val="007C7D8C"/>
    <w:rsid w:val="007D144B"/>
    <w:rsid w:val="007E76DD"/>
    <w:rsid w:val="007F2DB4"/>
    <w:rsid w:val="007F3CBD"/>
    <w:rsid w:val="007F4814"/>
    <w:rsid w:val="007F53D4"/>
    <w:rsid w:val="007F63A9"/>
    <w:rsid w:val="007F7E38"/>
    <w:rsid w:val="0080232A"/>
    <w:rsid w:val="00804906"/>
    <w:rsid w:val="00806734"/>
    <w:rsid w:val="00811887"/>
    <w:rsid w:val="00815702"/>
    <w:rsid w:val="00816A86"/>
    <w:rsid w:val="008206EF"/>
    <w:rsid w:val="00820DE1"/>
    <w:rsid w:val="008303D9"/>
    <w:rsid w:val="008308B8"/>
    <w:rsid w:val="008336A9"/>
    <w:rsid w:val="008357CB"/>
    <w:rsid w:val="00835D8B"/>
    <w:rsid w:val="00835FE7"/>
    <w:rsid w:val="008410CB"/>
    <w:rsid w:val="00841E08"/>
    <w:rsid w:val="00842EA8"/>
    <w:rsid w:val="00845C53"/>
    <w:rsid w:val="00846A19"/>
    <w:rsid w:val="008536A6"/>
    <w:rsid w:val="0085597C"/>
    <w:rsid w:val="008647AA"/>
    <w:rsid w:val="00864EBF"/>
    <w:rsid w:val="00866402"/>
    <w:rsid w:val="00870456"/>
    <w:rsid w:val="008764C8"/>
    <w:rsid w:val="00880492"/>
    <w:rsid w:val="00882B1E"/>
    <w:rsid w:val="008836CD"/>
    <w:rsid w:val="00891531"/>
    <w:rsid w:val="0089165A"/>
    <w:rsid w:val="00893AFD"/>
    <w:rsid w:val="008967D1"/>
    <w:rsid w:val="008A49C6"/>
    <w:rsid w:val="008A49D2"/>
    <w:rsid w:val="008A4B77"/>
    <w:rsid w:val="008A4D1E"/>
    <w:rsid w:val="008B085C"/>
    <w:rsid w:val="008B4D17"/>
    <w:rsid w:val="008B50B6"/>
    <w:rsid w:val="008D0E37"/>
    <w:rsid w:val="008D4882"/>
    <w:rsid w:val="008D4A56"/>
    <w:rsid w:val="008D58C4"/>
    <w:rsid w:val="008D649A"/>
    <w:rsid w:val="008D7538"/>
    <w:rsid w:val="008D75E2"/>
    <w:rsid w:val="008E18F2"/>
    <w:rsid w:val="008E55E2"/>
    <w:rsid w:val="008F2630"/>
    <w:rsid w:val="008F37CB"/>
    <w:rsid w:val="008F4668"/>
    <w:rsid w:val="008F5EB3"/>
    <w:rsid w:val="008F6E0B"/>
    <w:rsid w:val="008F7331"/>
    <w:rsid w:val="0090293D"/>
    <w:rsid w:val="0090504C"/>
    <w:rsid w:val="00906211"/>
    <w:rsid w:val="00906A94"/>
    <w:rsid w:val="00906DE9"/>
    <w:rsid w:val="00911B63"/>
    <w:rsid w:val="00913191"/>
    <w:rsid w:val="00920DC3"/>
    <w:rsid w:val="0092134E"/>
    <w:rsid w:val="00922F95"/>
    <w:rsid w:val="00925BE3"/>
    <w:rsid w:val="00932594"/>
    <w:rsid w:val="00932F1E"/>
    <w:rsid w:val="009410F6"/>
    <w:rsid w:val="00941B39"/>
    <w:rsid w:val="00941C61"/>
    <w:rsid w:val="00945595"/>
    <w:rsid w:val="00945821"/>
    <w:rsid w:val="00945A42"/>
    <w:rsid w:val="0095037C"/>
    <w:rsid w:val="0095132D"/>
    <w:rsid w:val="00956854"/>
    <w:rsid w:val="00961736"/>
    <w:rsid w:val="00971441"/>
    <w:rsid w:val="00971C89"/>
    <w:rsid w:val="009721FD"/>
    <w:rsid w:val="009754AC"/>
    <w:rsid w:val="00980F21"/>
    <w:rsid w:val="00985544"/>
    <w:rsid w:val="00990C36"/>
    <w:rsid w:val="00992AC6"/>
    <w:rsid w:val="009A13F3"/>
    <w:rsid w:val="009A5A4D"/>
    <w:rsid w:val="009A6671"/>
    <w:rsid w:val="009A6D95"/>
    <w:rsid w:val="009B0303"/>
    <w:rsid w:val="009B1E3F"/>
    <w:rsid w:val="009B241C"/>
    <w:rsid w:val="009B27CC"/>
    <w:rsid w:val="009B2971"/>
    <w:rsid w:val="009B2ABD"/>
    <w:rsid w:val="009B5C09"/>
    <w:rsid w:val="009B652A"/>
    <w:rsid w:val="009B7830"/>
    <w:rsid w:val="009B7C52"/>
    <w:rsid w:val="009C3861"/>
    <w:rsid w:val="009D0BC1"/>
    <w:rsid w:val="009D25FD"/>
    <w:rsid w:val="009D4292"/>
    <w:rsid w:val="009D69E3"/>
    <w:rsid w:val="009D6A90"/>
    <w:rsid w:val="009D7B85"/>
    <w:rsid w:val="009E0563"/>
    <w:rsid w:val="009E1F56"/>
    <w:rsid w:val="009E289A"/>
    <w:rsid w:val="009E2BF3"/>
    <w:rsid w:val="009E400B"/>
    <w:rsid w:val="00A0094D"/>
    <w:rsid w:val="00A02D5D"/>
    <w:rsid w:val="00A03012"/>
    <w:rsid w:val="00A06865"/>
    <w:rsid w:val="00A0739E"/>
    <w:rsid w:val="00A07A1C"/>
    <w:rsid w:val="00A11188"/>
    <w:rsid w:val="00A125FA"/>
    <w:rsid w:val="00A21241"/>
    <w:rsid w:val="00A24C1B"/>
    <w:rsid w:val="00A25177"/>
    <w:rsid w:val="00A25F42"/>
    <w:rsid w:val="00A33FC7"/>
    <w:rsid w:val="00A340DA"/>
    <w:rsid w:val="00A34459"/>
    <w:rsid w:val="00A373FD"/>
    <w:rsid w:val="00A40128"/>
    <w:rsid w:val="00A43B4F"/>
    <w:rsid w:val="00A52853"/>
    <w:rsid w:val="00A5585F"/>
    <w:rsid w:val="00A57B8C"/>
    <w:rsid w:val="00A609B3"/>
    <w:rsid w:val="00A67291"/>
    <w:rsid w:val="00A7042C"/>
    <w:rsid w:val="00A72032"/>
    <w:rsid w:val="00A722B9"/>
    <w:rsid w:val="00A739E6"/>
    <w:rsid w:val="00A77F76"/>
    <w:rsid w:val="00A80E61"/>
    <w:rsid w:val="00A82CB3"/>
    <w:rsid w:val="00A9300D"/>
    <w:rsid w:val="00AB0893"/>
    <w:rsid w:val="00AB2610"/>
    <w:rsid w:val="00AB570D"/>
    <w:rsid w:val="00AC062B"/>
    <w:rsid w:val="00AC0FD3"/>
    <w:rsid w:val="00AC4347"/>
    <w:rsid w:val="00AC67D7"/>
    <w:rsid w:val="00AC6ED1"/>
    <w:rsid w:val="00AD0A65"/>
    <w:rsid w:val="00AD38C9"/>
    <w:rsid w:val="00AD5B95"/>
    <w:rsid w:val="00AD683F"/>
    <w:rsid w:val="00AD6C6E"/>
    <w:rsid w:val="00AE0BC0"/>
    <w:rsid w:val="00AE364C"/>
    <w:rsid w:val="00AE66B6"/>
    <w:rsid w:val="00AF4904"/>
    <w:rsid w:val="00B01602"/>
    <w:rsid w:val="00B05A2D"/>
    <w:rsid w:val="00B05E99"/>
    <w:rsid w:val="00B1101B"/>
    <w:rsid w:val="00B12BAA"/>
    <w:rsid w:val="00B167E1"/>
    <w:rsid w:val="00B24A42"/>
    <w:rsid w:val="00B25173"/>
    <w:rsid w:val="00B31C4E"/>
    <w:rsid w:val="00B42CC1"/>
    <w:rsid w:val="00B4494D"/>
    <w:rsid w:val="00B46F46"/>
    <w:rsid w:val="00B475EE"/>
    <w:rsid w:val="00B50D09"/>
    <w:rsid w:val="00B5633C"/>
    <w:rsid w:val="00B565DF"/>
    <w:rsid w:val="00B57B13"/>
    <w:rsid w:val="00B64C20"/>
    <w:rsid w:val="00B735C3"/>
    <w:rsid w:val="00B772A3"/>
    <w:rsid w:val="00B800C5"/>
    <w:rsid w:val="00B8300C"/>
    <w:rsid w:val="00B83696"/>
    <w:rsid w:val="00B843F1"/>
    <w:rsid w:val="00B91524"/>
    <w:rsid w:val="00B938E2"/>
    <w:rsid w:val="00B949E9"/>
    <w:rsid w:val="00B94D9A"/>
    <w:rsid w:val="00BA5046"/>
    <w:rsid w:val="00BA731E"/>
    <w:rsid w:val="00BA768F"/>
    <w:rsid w:val="00BB09C1"/>
    <w:rsid w:val="00BB09D8"/>
    <w:rsid w:val="00BB289D"/>
    <w:rsid w:val="00BB4707"/>
    <w:rsid w:val="00BB4898"/>
    <w:rsid w:val="00BB7127"/>
    <w:rsid w:val="00BC41DF"/>
    <w:rsid w:val="00BC5C21"/>
    <w:rsid w:val="00BD0D5F"/>
    <w:rsid w:val="00BD199B"/>
    <w:rsid w:val="00BD1B9C"/>
    <w:rsid w:val="00BD5167"/>
    <w:rsid w:val="00BD738D"/>
    <w:rsid w:val="00BE2283"/>
    <w:rsid w:val="00BE2C21"/>
    <w:rsid w:val="00BE65EB"/>
    <w:rsid w:val="00BE753A"/>
    <w:rsid w:val="00BF0598"/>
    <w:rsid w:val="00BF10AE"/>
    <w:rsid w:val="00BF1350"/>
    <w:rsid w:val="00BF24A3"/>
    <w:rsid w:val="00C00999"/>
    <w:rsid w:val="00C051DC"/>
    <w:rsid w:val="00C059EF"/>
    <w:rsid w:val="00C121D7"/>
    <w:rsid w:val="00C13067"/>
    <w:rsid w:val="00C14C5D"/>
    <w:rsid w:val="00C17B61"/>
    <w:rsid w:val="00C24795"/>
    <w:rsid w:val="00C277FB"/>
    <w:rsid w:val="00C35917"/>
    <w:rsid w:val="00C36477"/>
    <w:rsid w:val="00C36ADD"/>
    <w:rsid w:val="00C3737F"/>
    <w:rsid w:val="00C4163A"/>
    <w:rsid w:val="00C41BD2"/>
    <w:rsid w:val="00C45325"/>
    <w:rsid w:val="00C45915"/>
    <w:rsid w:val="00C51A87"/>
    <w:rsid w:val="00C57C9D"/>
    <w:rsid w:val="00C621B2"/>
    <w:rsid w:val="00C65D1C"/>
    <w:rsid w:val="00C70C0C"/>
    <w:rsid w:val="00C731DE"/>
    <w:rsid w:val="00C746BE"/>
    <w:rsid w:val="00C82276"/>
    <w:rsid w:val="00C82F53"/>
    <w:rsid w:val="00C87270"/>
    <w:rsid w:val="00C90320"/>
    <w:rsid w:val="00C91D9F"/>
    <w:rsid w:val="00C95C4F"/>
    <w:rsid w:val="00C96BB2"/>
    <w:rsid w:val="00CA2817"/>
    <w:rsid w:val="00CA2F9B"/>
    <w:rsid w:val="00CB2D8E"/>
    <w:rsid w:val="00CB527E"/>
    <w:rsid w:val="00CB7565"/>
    <w:rsid w:val="00CC0A9A"/>
    <w:rsid w:val="00CC0C00"/>
    <w:rsid w:val="00CC1EB5"/>
    <w:rsid w:val="00CC7028"/>
    <w:rsid w:val="00CC7297"/>
    <w:rsid w:val="00CC7E74"/>
    <w:rsid w:val="00CD3A2E"/>
    <w:rsid w:val="00CD3D16"/>
    <w:rsid w:val="00CD49ED"/>
    <w:rsid w:val="00CD5E6C"/>
    <w:rsid w:val="00CE4E8D"/>
    <w:rsid w:val="00CE6533"/>
    <w:rsid w:val="00CE7289"/>
    <w:rsid w:val="00CF4469"/>
    <w:rsid w:val="00CF6168"/>
    <w:rsid w:val="00CF72F3"/>
    <w:rsid w:val="00D00921"/>
    <w:rsid w:val="00D02F52"/>
    <w:rsid w:val="00D042EF"/>
    <w:rsid w:val="00D0476D"/>
    <w:rsid w:val="00D05B8D"/>
    <w:rsid w:val="00D06D2F"/>
    <w:rsid w:val="00D07FE5"/>
    <w:rsid w:val="00D1024A"/>
    <w:rsid w:val="00D11F93"/>
    <w:rsid w:val="00D11FE2"/>
    <w:rsid w:val="00D177B1"/>
    <w:rsid w:val="00D20ADB"/>
    <w:rsid w:val="00D20EC2"/>
    <w:rsid w:val="00D245D7"/>
    <w:rsid w:val="00D2500B"/>
    <w:rsid w:val="00D26575"/>
    <w:rsid w:val="00D27C21"/>
    <w:rsid w:val="00D27E36"/>
    <w:rsid w:val="00D31B0C"/>
    <w:rsid w:val="00D36369"/>
    <w:rsid w:val="00D37D7E"/>
    <w:rsid w:val="00D406D3"/>
    <w:rsid w:val="00D44FE9"/>
    <w:rsid w:val="00D45009"/>
    <w:rsid w:val="00D5266E"/>
    <w:rsid w:val="00D527F5"/>
    <w:rsid w:val="00D67AE2"/>
    <w:rsid w:val="00D67FE9"/>
    <w:rsid w:val="00D72C09"/>
    <w:rsid w:val="00D73432"/>
    <w:rsid w:val="00D74205"/>
    <w:rsid w:val="00D763A8"/>
    <w:rsid w:val="00D77E99"/>
    <w:rsid w:val="00D81DB5"/>
    <w:rsid w:val="00D84E25"/>
    <w:rsid w:val="00D87705"/>
    <w:rsid w:val="00D87E06"/>
    <w:rsid w:val="00D91DCD"/>
    <w:rsid w:val="00D93FE3"/>
    <w:rsid w:val="00D9709C"/>
    <w:rsid w:val="00DA194B"/>
    <w:rsid w:val="00DA3147"/>
    <w:rsid w:val="00DA3608"/>
    <w:rsid w:val="00DA4EB3"/>
    <w:rsid w:val="00DA5892"/>
    <w:rsid w:val="00DB091A"/>
    <w:rsid w:val="00DC0586"/>
    <w:rsid w:val="00DC190F"/>
    <w:rsid w:val="00DC5369"/>
    <w:rsid w:val="00DD052A"/>
    <w:rsid w:val="00DD55AA"/>
    <w:rsid w:val="00DE20D3"/>
    <w:rsid w:val="00DE472F"/>
    <w:rsid w:val="00DE53E1"/>
    <w:rsid w:val="00DE6F7C"/>
    <w:rsid w:val="00DF436F"/>
    <w:rsid w:val="00DF4DFA"/>
    <w:rsid w:val="00E01C30"/>
    <w:rsid w:val="00E0540A"/>
    <w:rsid w:val="00E10BE9"/>
    <w:rsid w:val="00E15450"/>
    <w:rsid w:val="00E17394"/>
    <w:rsid w:val="00E32AC7"/>
    <w:rsid w:val="00E34427"/>
    <w:rsid w:val="00E35711"/>
    <w:rsid w:val="00E37C48"/>
    <w:rsid w:val="00E40174"/>
    <w:rsid w:val="00E40BD3"/>
    <w:rsid w:val="00E4464A"/>
    <w:rsid w:val="00E46465"/>
    <w:rsid w:val="00E47F1B"/>
    <w:rsid w:val="00E50EB3"/>
    <w:rsid w:val="00E51A68"/>
    <w:rsid w:val="00E53A66"/>
    <w:rsid w:val="00E56492"/>
    <w:rsid w:val="00E573D5"/>
    <w:rsid w:val="00E60AD8"/>
    <w:rsid w:val="00E61CF5"/>
    <w:rsid w:val="00E73AB1"/>
    <w:rsid w:val="00E800DF"/>
    <w:rsid w:val="00E82572"/>
    <w:rsid w:val="00E93524"/>
    <w:rsid w:val="00E94A01"/>
    <w:rsid w:val="00E94B4E"/>
    <w:rsid w:val="00E95F8A"/>
    <w:rsid w:val="00E9704D"/>
    <w:rsid w:val="00EA4B91"/>
    <w:rsid w:val="00EA568A"/>
    <w:rsid w:val="00EA61E4"/>
    <w:rsid w:val="00EB0E27"/>
    <w:rsid w:val="00EB2A39"/>
    <w:rsid w:val="00EB57A2"/>
    <w:rsid w:val="00EB5B60"/>
    <w:rsid w:val="00EB7BC4"/>
    <w:rsid w:val="00EC2627"/>
    <w:rsid w:val="00EC4D10"/>
    <w:rsid w:val="00ED0BF9"/>
    <w:rsid w:val="00ED1813"/>
    <w:rsid w:val="00ED32C6"/>
    <w:rsid w:val="00ED7628"/>
    <w:rsid w:val="00ED7990"/>
    <w:rsid w:val="00EE12CE"/>
    <w:rsid w:val="00EE2FFC"/>
    <w:rsid w:val="00EE72A0"/>
    <w:rsid w:val="00F00C56"/>
    <w:rsid w:val="00F039AF"/>
    <w:rsid w:val="00F050E7"/>
    <w:rsid w:val="00F11253"/>
    <w:rsid w:val="00F14938"/>
    <w:rsid w:val="00F16564"/>
    <w:rsid w:val="00F2007B"/>
    <w:rsid w:val="00F22521"/>
    <w:rsid w:val="00F326DD"/>
    <w:rsid w:val="00F33108"/>
    <w:rsid w:val="00F33C4A"/>
    <w:rsid w:val="00F35168"/>
    <w:rsid w:val="00F373C6"/>
    <w:rsid w:val="00F405AD"/>
    <w:rsid w:val="00F433C5"/>
    <w:rsid w:val="00F43C34"/>
    <w:rsid w:val="00F442A3"/>
    <w:rsid w:val="00F450BE"/>
    <w:rsid w:val="00F516E0"/>
    <w:rsid w:val="00F603E9"/>
    <w:rsid w:val="00F61A60"/>
    <w:rsid w:val="00F61F1E"/>
    <w:rsid w:val="00F62581"/>
    <w:rsid w:val="00F6783C"/>
    <w:rsid w:val="00F74BBA"/>
    <w:rsid w:val="00F74D73"/>
    <w:rsid w:val="00F74E45"/>
    <w:rsid w:val="00F75913"/>
    <w:rsid w:val="00F82108"/>
    <w:rsid w:val="00F903AB"/>
    <w:rsid w:val="00F91482"/>
    <w:rsid w:val="00F91A18"/>
    <w:rsid w:val="00F924D9"/>
    <w:rsid w:val="00F92D0A"/>
    <w:rsid w:val="00F9410A"/>
    <w:rsid w:val="00F94160"/>
    <w:rsid w:val="00F94D63"/>
    <w:rsid w:val="00F96A72"/>
    <w:rsid w:val="00FA056E"/>
    <w:rsid w:val="00FA1CBF"/>
    <w:rsid w:val="00FA4847"/>
    <w:rsid w:val="00FA5093"/>
    <w:rsid w:val="00FA7799"/>
    <w:rsid w:val="00FA779C"/>
    <w:rsid w:val="00FB3759"/>
    <w:rsid w:val="00FB42B7"/>
    <w:rsid w:val="00FB4796"/>
    <w:rsid w:val="00FB4B1A"/>
    <w:rsid w:val="00FB50E5"/>
    <w:rsid w:val="00FB530E"/>
    <w:rsid w:val="00FC7386"/>
    <w:rsid w:val="00FD048E"/>
    <w:rsid w:val="00FD3096"/>
    <w:rsid w:val="00FD3645"/>
    <w:rsid w:val="00FD397F"/>
    <w:rsid w:val="00FD52E3"/>
    <w:rsid w:val="00FD6190"/>
    <w:rsid w:val="00FD7950"/>
    <w:rsid w:val="00FF1132"/>
    <w:rsid w:val="00FF1DF3"/>
    <w:rsid w:val="00FF34C4"/>
    <w:rsid w:val="00FF57CD"/>
    <w:rsid w:val="00FF5A18"/>
    <w:rsid w:val="00FF61CC"/>
    <w:rsid w:val="00FF6E45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A01E8-262C-4332-BCAC-AB7A4BD0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7FB"/>
  </w:style>
  <w:style w:type="paragraph" w:styleId="Nagwek1">
    <w:name w:val="heading 1"/>
    <w:basedOn w:val="Normalny"/>
    <w:next w:val="Normalny"/>
    <w:link w:val="Nagwek1Znak"/>
    <w:uiPriority w:val="9"/>
    <w:qFormat/>
    <w:rsid w:val="00260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77FB"/>
    <w:rPr>
      <w:b/>
      <w:bCs/>
    </w:rPr>
  </w:style>
  <w:style w:type="paragraph" w:customStyle="1" w:styleId="v1msonormal">
    <w:name w:val="v1msonormal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7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277FB"/>
    <w:pPr>
      <w:spacing w:after="0" w:line="240" w:lineRule="auto"/>
    </w:pPr>
  </w:style>
  <w:style w:type="paragraph" w:customStyle="1" w:styleId="paragraph">
    <w:name w:val="paragraph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77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277FB"/>
  </w:style>
  <w:style w:type="character" w:customStyle="1" w:styleId="Nagwek1Znak">
    <w:name w:val="Nagłówek 1 Znak"/>
    <w:basedOn w:val="Domylnaczcionkaakapitu"/>
    <w:link w:val="Nagwek1"/>
    <w:uiPriority w:val="9"/>
    <w:rsid w:val="00260F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D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4D9"/>
  </w:style>
  <w:style w:type="paragraph" w:styleId="Stopka">
    <w:name w:val="footer"/>
    <w:basedOn w:val="Normalny"/>
    <w:link w:val="Stopka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4D9"/>
  </w:style>
  <w:style w:type="character" w:styleId="Odwoaniedokomentarza">
    <w:name w:val="annotation reference"/>
    <w:basedOn w:val="Domylnaczcionkaakapitu"/>
    <w:uiPriority w:val="99"/>
    <w:semiHidden/>
    <w:unhideWhenUsed/>
    <w:rsid w:val="00BB4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7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7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707"/>
    <w:rPr>
      <w:b/>
      <w:bCs/>
      <w:sz w:val="20"/>
      <w:szCs w:val="20"/>
    </w:rPr>
  </w:style>
  <w:style w:type="character" w:customStyle="1" w:styleId="x193iq5w">
    <w:name w:val="x193iq5w"/>
    <w:basedOn w:val="Domylnaczcionkaakapitu"/>
    <w:rsid w:val="00A34459"/>
  </w:style>
  <w:style w:type="paragraph" w:customStyle="1" w:styleId="v1msolistparagraph">
    <w:name w:val="v1msolistparagraph"/>
    <w:basedOn w:val="Normalny"/>
    <w:rsid w:val="009B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52E3"/>
    <w:rPr>
      <w:i/>
      <w:iCs/>
    </w:rPr>
  </w:style>
  <w:style w:type="character" w:styleId="Hipercze">
    <w:name w:val="Hyperlink"/>
    <w:basedOn w:val="Domylnaczcionkaakapitu"/>
    <w:uiPriority w:val="99"/>
    <w:unhideWhenUsed/>
    <w:rsid w:val="009E2BF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29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29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2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19C2-95CD-4720-B5D4-D2A0F57F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13921</TotalTime>
  <Pages>1</Pages>
  <Words>1980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Janikowska</dc:creator>
  <cp:keywords/>
  <dc:description/>
  <cp:lastModifiedBy>Anna Wolska</cp:lastModifiedBy>
  <cp:revision>98</cp:revision>
  <cp:lastPrinted>2023-12-15T10:41:00Z</cp:lastPrinted>
  <dcterms:created xsi:type="dcterms:W3CDTF">2022-09-27T13:31:00Z</dcterms:created>
  <dcterms:modified xsi:type="dcterms:W3CDTF">2023-12-15T10:42:00Z</dcterms:modified>
</cp:coreProperties>
</file>