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A93E" w14:textId="77777777" w:rsidR="0083153F" w:rsidRDefault="0083153F" w:rsidP="0083153F">
      <w:pPr>
        <w:pStyle w:val="Standard"/>
        <w:jc w:val="center"/>
        <w:rPr>
          <w:rFonts w:cs="Times New Roman"/>
          <w:b/>
          <w:bCs/>
        </w:rPr>
      </w:pPr>
      <w:r>
        <w:rPr>
          <w:rFonts w:cs="Times New Roman"/>
          <w:b/>
          <w:bCs/>
        </w:rPr>
        <w:t>UMOWA</w:t>
      </w:r>
    </w:p>
    <w:p w14:paraId="16400DAB" w14:textId="77777777" w:rsidR="004665EC" w:rsidRDefault="004665EC" w:rsidP="0083153F">
      <w:pPr>
        <w:pStyle w:val="Standard"/>
        <w:jc w:val="center"/>
        <w:rPr>
          <w:rFonts w:cs="Times New Roman"/>
        </w:rPr>
      </w:pPr>
    </w:p>
    <w:p w14:paraId="48D09F3E" w14:textId="1B147C38" w:rsidR="00190E09" w:rsidRDefault="0083153F" w:rsidP="0083153F">
      <w:pPr>
        <w:pStyle w:val="Standard"/>
        <w:jc w:val="both"/>
        <w:rPr>
          <w:rFonts w:cs="Times New Roman"/>
        </w:rPr>
      </w:pPr>
      <w:r>
        <w:rPr>
          <w:rFonts w:cs="Times New Roman"/>
        </w:rPr>
        <w:t>zawarta w dniu</w:t>
      </w:r>
      <w:r w:rsidR="00190E09">
        <w:rPr>
          <w:rFonts w:cs="Times New Roman"/>
        </w:rPr>
        <w:t xml:space="preserve"> </w:t>
      </w:r>
      <w:r w:rsidR="005B72AB">
        <w:rPr>
          <w:rFonts w:cs="Times New Roman"/>
        </w:rPr>
        <w:t>…………………</w:t>
      </w:r>
      <w:r w:rsidR="00190E09">
        <w:rPr>
          <w:rFonts w:cs="Times New Roman"/>
        </w:rPr>
        <w:t>.202</w:t>
      </w:r>
      <w:r w:rsidR="004665EC">
        <w:rPr>
          <w:rFonts w:cs="Times New Roman"/>
        </w:rPr>
        <w:t>3</w:t>
      </w:r>
      <w:r w:rsidR="00190E09">
        <w:rPr>
          <w:rFonts w:cs="Times New Roman"/>
        </w:rPr>
        <w:t xml:space="preserve">r. </w:t>
      </w:r>
      <w:r>
        <w:rPr>
          <w:rFonts w:cs="Times New Roman"/>
        </w:rPr>
        <w:t>pomiędzy:</w:t>
      </w:r>
    </w:p>
    <w:p w14:paraId="00C69428" w14:textId="799EE3EF" w:rsidR="0083153F" w:rsidRDefault="004665EC" w:rsidP="0083153F">
      <w:pPr>
        <w:pStyle w:val="Standard"/>
        <w:jc w:val="both"/>
        <w:rPr>
          <w:rFonts w:cs="Times New Roman"/>
        </w:rPr>
      </w:pPr>
      <w:r>
        <w:rPr>
          <w:rFonts w:cs="Times New Roman"/>
        </w:rPr>
        <w:t xml:space="preserve"> </w:t>
      </w:r>
    </w:p>
    <w:p w14:paraId="37959386" w14:textId="77777777" w:rsidR="004665EC" w:rsidRPr="00F8018B" w:rsidRDefault="004665EC" w:rsidP="004665EC">
      <w:pPr>
        <w:widowControl w:val="0"/>
        <w:spacing w:after="0" w:line="240" w:lineRule="auto"/>
        <w:jc w:val="both"/>
        <w:rPr>
          <w:rFonts w:ascii="Times New Roman" w:eastAsia="Andale Sans UI" w:hAnsi="Times New Roman" w:cs="Times New Roman"/>
          <w:kern w:val="1"/>
          <w:sz w:val="24"/>
          <w:szCs w:val="24"/>
        </w:rPr>
      </w:pPr>
      <w:r w:rsidRPr="00F8018B">
        <w:rPr>
          <w:rFonts w:ascii="Times New Roman" w:eastAsia="Andale Sans UI" w:hAnsi="Times New Roman" w:cs="Times New Roman"/>
          <w:bCs/>
          <w:kern w:val="1"/>
          <w:sz w:val="24"/>
          <w:szCs w:val="24"/>
        </w:rPr>
        <w:t xml:space="preserve">Komunalnym Przedsiębiorstwem Wodociągów i Kanalizacji Spółka z ograniczoną odpowiedzialnością </w:t>
      </w:r>
      <w:r w:rsidRPr="00F8018B">
        <w:rPr>
          <w:rFonts w:ascii="Times New Roman" w:eastAsia="Andale Sans UI" w:hAnsi="Times New Roman" w:cs="Times New Roman"/>
          <w:kern w:val="1"/>
          <w:sz w:val="24"/>
          <w:szCs w:val="24"/>
        </w:rPr>
        <w:t>z siedzibą w Nakle nad Notecią przy ul. Michała Drzymały 4a, zarejestrowaną w rejestrze przedsiębiorców prowadzonym przez Sąd Rejonowy w Bydgoszczy, XIII Wydział gospodarczy KRS, pod numerem 0000063428, kapitał zakładowy 34.</w:t>
      </w:r>
      <w:r>
        <w:rPr>
          <w:rFonts w:ascii="Times New Roman" w:eastAsia="Andale Sans UI" w:hAnsi="Times New Roman" w:cs="Times New Roman"/>
          <w:kern w:val="1"/>
          <w:sz w:val="24"/>
          <w:szCs w:val="24"/>
        </w:rPr>
        <w:t>567</w:t>
      </w:r>
      <w:r w:rsidRPr="00F8018B">
        <w:rPr>
          <w:rFonts w:ascii="Times New Roman" w:eastAsia="Andale Sans UI" w:hAnsi="Times New Roman" w:cs="Times New Roman"/>
          <w:kern w:val="1"/>
          <w:sz w:val="24"/>
          <w:szCs w:val="24"/>
        </w:rPr>
        <w:t xml:space="preserve">.500,00,- w całości opłacony,  NIP: 558-000-14-43, </w:t>
      </w:r>
      <w:r>
        <w:rPr>
          <w:rFonts w:ascii="Times New Roman" w:eastAsia="Andale Sans UI" w:hAnsi="Times New Roman" w:cs="Times New Roman"/>
          <w:kern w:val="1"/>
          <w:sz w:val="24"/>
          <w:szCs w:val="24"/>
        </w:rPr>
        <w:t xml:space="preserve">nr BDO 000004578, </w:t>
      </w:r>
      <w:r w:rsidRPr="00F8018B">
        <w:rPr>
          <w:rFonts w:ascii="Times New Roman" w:eastAsia="Andale Sans UI" w:hAnsi="Times New Roman" w:cs="Times New Roman"/>
          <w:kern w:val="1"/>
          <w:sz w:val="24"/>
          <w:szCs w:val="24"/>
        </w:rPr>
        <w:t xml:space="preserve">zwanym dalej Zamawiającym, reprezentowanym przez </w:t>
      </w:r>
    </w:p>
    <w:p w14:paraId="00495273" w14:textId="77777777" w:rsidR="004665EC" w:rsidRPr="00F8018B" w:rsidRDefault="004665EC" w:rsidP="004665EC">
      <w:pPr>
        <w:widowControl w:val="0"/>
        <w:spacing w:after="0" w:line="240" w:lineRule="auto"/>
        <w:jc w:val="both"/>
        <w:rPr>
          <w:rFonts w:ascii="Times New Roman" w:eastAsia="Andale Sans UI" w:hAnsi="Times New Roman" w:cs="Times New Roman"/>
          <w:kern w:val="1"/>
          <w:sz w:val="24"/>
          <w:szCs w:val="24"/>
        </w:rPr>
      </w:pPr>
      <w:r w:rsidRPr="00F8018B">
        <w:rPr>
          <w:rFonts w:ascii="Times New Roman" w:eastAsia="Andale Sans UI" w:hAnsi="Times New Roman" w:cs="Times New Roman"/>
          <w:kern w:val="1"/>
          <w:sz w:val="24"/>
          <w:szCs w:val="24"/>
        </w:rPr>
        <w:t xml:space="preserve">Sławomira Sobczaka -   Prezesa Zarządu  </w:t>
      </w:r>
    </w:p>
    <w:p w14:paraId="17ECC64B" w14:textId="77777777" w:rsidR="004665EC" w:rsidRPr="00F8018B" w:rsidRDefault="004665EC" w:rsidP="004665EC">
      <w:pPr>
        <w:widowControl w:val="0"/>
        <w:spacing w:after="0" w:line="240" w:lineRule="auto"/>
        <w:jc w:val="both"/>
        <w:rPr>
          <w:rFonts w:ascii="Times New Roman" w:eastAsia="Andale Sans UI" w:hAnsi="Times New Roman" w:cs="Times New Roman"/>
          <w:kern w:val="1"/>
          <w:sz w:val="24"/>
          <w:szCs w:val="24"/>
        </w:rPr>
      </w:pPr>
    </w:p>
    <w:p w14:paraId="717FEDC8" w14:textId="77777777" w:rsidR="004665EC" w:rsidRPr="00F8018B" w:rsidRDefault="004665EC" w:rsidP="004665EC">
      <w:pPr>
        <w:spacing w:after="100" w:afterAutospacing="1" w:line="240" w:lineRule="auto"/>
        <w:rPr>
          <w:rFonts w:ascii="Times New Roman" w:hAnsi="Times New Roman" w:cs="Times New Roman"/>
          <w:sz w:val="24"/>
          <w:szCs w:val="24"/>
        </w:rPr>
      </w:pPr>
      <w:r w:rsidRPr="00F8018B">
        <w:rPr>
          <w:rFonts w:ascii="Times New Roman" w:hAnsi="Times New Roman" w:cs="Times New Roman"/>
          <w:sz w:val="24"/>
          <w:szCs w:val="24"/>
        </w:rPr>
        <w:t>a:</w:t>
      </w:r>
    </w:p>
    <w:p w14:paraId="53D20540" w14:textId="77777777" w:rsidR="004665EC" w:rsidRPr="00F8018B" w:rsidRDefault="004665EC" w:rsidP="004665EC">
      <w:pPr>
        <w:pStyle w:val="Standard"/>
        <w:suppressAutoHyphens w:val="0"/>
        <w:jc w:val="both"/>
        <w:rPr>
          <w:rFonts w:cs="Times New Roman"/>
        </w:rPr>
      </w:pPr>
      <w:r w:rsidRPr="00F8018B">
        <w:rPr>
          <w:rFonts w:cs="Times New Roman"/>
          <w:b/>
          <w:lang w:eastAsia="en-US"/>
        </w:rPr>
        <w:t>…………………………………………………………………………………………………………….</w:t>
      </w:r>
      <w:r w:rsidRPr="00F8018B">
        <w:rPr>
          <w:rFonts w:cs="Times New Roman"/>
          <w:lang w:eastAsia="en-US"/>
        </w:rPr>
        <w:t>z siedzibą w ……………. (kod pocztowy: …………) …………….., wpisaną do  rejestru przedsiębiorców Krajowego Rejestru Sądowego/………. NIP …………….., REGON ………………..</w:t>
      </w:r>
      <w:r w:rsidRPr="00F8018B">
        <w:rPr>
          <w:rFonts w:cs="Times New Roman"/>
          <w:b/>
          <w:lang w:eastAsia="en-US"/>
        </w:rPr>
        <w:t>,</w:t>
      </w:r>
      <w:r w:rsidRPr="00F8018B">
        <w:rPr>
          <w:rFonts w:cs="Times New Roman"/>
        </w:rPr>
        <w:t xml:space="preserve"> </w:t>
      </w:r>
      <w:r w:rsidRPr="00F8018B">
        <w:rPr>
          <w:rFonts w:cs="Times New Roman"/>
          <w:lang w:eastAsia="en-US"/>
        </w:rPr>
        <w:t>zwaną dalej „</w:t>
      </w:r>
      <w:r>
        <w:rPr>
          <w:rFonts w:cs="Times New Roman"/>
          <w:b/>
          <w:lang w:eastAsia="en-US"/>
        </w:rPr>
        <w:t>Wykonawcą</w:t>
      </w:r>
      <w:r w:rsidRPr="00F8018B">
        <w:rPr>
          <w:rFonts w:cs="Times New Roman"/>
          <w:lang w:eastAsia="en-US"/>
        </w:rPr>
        <w:t>”, reprezentowaną przez:</w:t>
      </w:r>
    </w:p>
    <w:p w14:paraId="3B20545F" w14:textId="77777777" w:rsidR="004665EC" w:rsidRPr="00F8018B" w:rsidRDefault="004665EC" w:rsidP="004665EC">
      <w:pPr>
        <w:pStyle w:val="Standard"/>
        <w:suppressAutoHyphens w:val="0"/>
        <w:jc w:val="both"/>
        <w:rPr>
          <w:rFonts w:cs="Times New Roman"/>
        </w:rPr>
      </w:pPr>
      <w:r w:rsidRPr="00F8018B">
        <w:rPr>
          <w:rFonts w:cs="Times New Roman"/>
          <w:lang w:eastAsia="en-US"/>
        </w:rPr>
        <w:t>……………………..</w:t>
      </w:r>
      <w:r w:rsidRPr="00F8018B">
        <w:rPr>
          <w:rFonts w:cs="Times New Roman"/>
          <w:b/>
          <w:lang w:eastAsia="en-US"/>
        </w:rPr>
        <w:t xml:space="preserve"> </w:t>
      </w:r>
      <w:r w:rsidRPr="00F8018B">
        <w:rPr>
          <w:rFonts w:cs="Times New Roman"/>
          <w:lang w:eastAsia="en-US"/>
        </w:rPr>
        <w:t>– ……………………….</w:t>
      </w:r>
    </w:p>
    <w:p w14:paraId="62519E78" w14:textId="77777777" w:rsidR="004665EC" w:rsidRPr="00F8018B" w:rsidRDefault="004665EC" w:rsidP="004665EC">
      <w:pPr>
        <w:spacing w:after="100" w:afterAutospacing="1" w:line="240" w:lineRule="auto"/>
        <w:rPr>
          <w:rFonts w:ascii="Times New Roman" w:hAnsi="Times New Roman" w:cs="Times New Roman"/>
          <w:sz w:val="24"/>
          <w:szCs w:val="24"/>
        </w:rPr>
      </w:pPr>
    </w:p>
    <w:p w14:paraId="70395940" w14:textId="27EECA83" w:rsidR="004665EC" w:rsidRPr="00F8018B" w:rsidRDefault="004665EC" w:rsidP="004665EC">
      <w:pPr>
        <w:spacing w:after="100" w:afterAutospacing="1" w:line="240" w:lineRule="auto"/>
        <w:jc w:val="both"/>
        <w:rPr>
          <w:rFonts w:ascii="Times New Roman" w:hAnsi="Times New Roman" w:cs="Times New Roman"/>
          <w:sz w:val="24"/>
          <w:szCs w:val="24"/>
        </w:rPr>
      </w:pPr>
      <w:r w:rsidRPr="00F8018B">
        <w:rPr>
          <w:rFonts w:ascii="Times New Roman" w:hAnsi="Times New Roman" w:cs="Times New Roman"/>
          <w:sz w:val="24"/>
          <w:szCs w:val="24"/>
        </w:rPr>
        <w:t xml:space="preserve">została zawarta umowa na podstawie wyboru dokonanego zgodnie z procedurami ustawy z dnia </w:t>
      </w:r>
      <w:r>
        <w:rPr>
          <w:rFonts w:ascii="Times New Roman" w:hAnsi="Times New Roman" w:cs="Times New Roman"/>
          <w:sz w:val="24"/>
          <w:szCs w:val="24"/>
        </w:rPr>
        <w:t xml:space="preserve"> 11 września 2019</w:t>
      </w:r>
      <w:r w:rsidRPr="00F8018B">
        <w:rPr>
          <w:rFonts w:ascii="Times New Roman" w:hAnsi="Times New Roman" w:cs="Times New Roman"/>
          <w:sz w:val="24"/>
          <w:szCs w:val="24"/>
        </w:rPr>
        <w:t xml:space="preserve"> r. Prawo zamówień publicznych ( </w:t>
      </w:r>
      <w:r>
        <w:rPr>
          <w:rFonts w:ascii="Times New Roman" w:hAnsi="Times New Roman" w:cs="Times New Roman"/>
          <w:sz w:val="24"/>
          <w:szCs w:val="24"/>
        </w:rPr>
        <w:t xml:space="preserve">t. j. </w:t>
      </w:r>
      <w:r w:rsidRPr="00F8018B">
        <w:rPr>
          <w:rFonts w:ascii="Times New Roman" w:hAnsi="Times New Roman" w:cs="Times New Roman"/>
          <w:sz w:val="24"/>
          <w:szCs w:val="24"/>
        </w:rPr>
        <w:t xml:space="preserve">Dz. U. z </w:t>
      </w:r>
      <w:r>
        <w:rPr>
          <w:rFonts w:ascii="Times New Roman" w:hAnsi="Times New Roman" w:cs="Times New Roman"/>
          <w:sz w:val="24"/>
          <w:szCs w:val="24"/>
        </w:rPr>
        <w:t>2022</w:t>
      </w:r>
      <w:r w:rsidRPr="00F8018B">
        <w:rPr>
          <w:rFonts w:ascii="Times New Roman" w:hAnsi="Times New Roman" w:cs="Times New Roman"/>
          <w:sz w:val="24"/>
          <w:szCs w:val="24"/>
        </w:rPr>
        <w:t xml:space="preserve"> r., poz. </w:t>
      </w:r>
      <w:r>
        <w:rPr>
          <w:rFonts w:ascii="Times New Roman" w:hAnsi="Times New Roman" w:cs="Times New Roman"/>
          <w:sz w:val="24"/>
          <w:szCs w:val="24"/>
        </w:rPr>
        <w:t>1710 z późn. zm</w:t>
      </w:r>
      <w:r w:rsidRPr="00F8018B">
        <w:rPr>
          <w:rFonts w:ascii="Times New Roman" w:hAnsi="Times New Roman" w:cs="Times New Roman"/>
          <w:sz w:val="24"/>
          <w:szCs w:val="24"/>
        </w:rPr>
        <w:t xml:space="preserve">.), w trybie </w:t>
      </w:r>
      <w:r>
        <w:rPr>
          <w:rFonts w:ascii="Times New Roman" w:hAnsi="Times New Roman" w:cs="Times New Roman"/>
          <w:sz w:val="24"/>
          <w:szCs w:val="24"/>
        </w:rPr>
        <w:t xml:space="preserve">podstawowym </w:t>
      </w:r>
      <w:r w:rsidRPr="00F8018B">
        <w:rPr>
          <w:rFonts w:ascii="Times New Roman" w:hAnsi="Times New Roman" w:cs="Times New Roman"/>
          <w:sz w:val="24"/>
          <w:szCs w:val="24"/>
        </w:rPr>
        <w:t xml:space="preserve"> ZP/</w:t>
      </w:r>
      <w:r>
        <w:rPr>
          <w:rFonts w:ascii="Times New Roman" w:hAnsi="Times New Roman" w:cs="Times New Roman"/>
          <w:sz w:val="24"/>
          <w:szCs w:val="24"/>
        </w:rPr>
        <w:t>TP</w:t>
      </w:r>
      <w:r w:rsidRPr="00F8018B">
        <w:rPr>
          <w:rFonts w:ascii="Times New Roman" w:hAnsi="Times New Roman" w:cs="Times New Roman"/>
          <w:sz w:val="24"/>
          <w:szCs w:val="24"/>
        </w:rPr>
        <w:t>/</w:t>
      </w:r>
      <w:r>
        <w:rPr>
          <w:rFonts w:ascii="Times New Roman" w:hAnsi="Times New Roman" w:cs="Times New Roman"/>
          <w:sz w:val="24"/>
          <w:szCs w:val="24"/>
        </w:rPr>
        <w:t>2</w:t>
      </w:r>
      <w:r w:rsidRPr="00F8018B">
        <w:rPr>
          <w:rFonts w:ascii="Times New Roman" w:hAnsi="Times New Roman" w:cs="Times New Roman"/>
          <w:sz w:val="24"/>
          <w:szCs w:val="24"/>
        </w:rPr>
        <w:t>/20</w:t>
      </w:r>
      <w:r>
        <w:rPr>
          <w:rFonts w:ascii="Times New Roman" w:hAnsi="Times New Roman" w:cs="Times New Roman"/>
          <w:sz w:val="24"/>
          <w:szCs w:val="24"/>
        </w:rPr>
        <w:t>23</w:t>
      </w:r>
      <w:r w:rsidRPr="00F8018B">
        <w:rPr>
          <w:rFonts w:ascii="Times New Roman" w:hAnsi="Times New Roman" w:cs="Times New Roman"/>
          <w:sz w:val="24"/>
          <w:szCs w:val="24"/>
        </w:rPr>
        <w:t>/Nakło, o następującej treści:</w:t>
      </w:r>
    </w:p>
    <w:p w14:paraId="600DA9FB" w14:textId="77777777" w:rsidR="004665EC" w:rsidRDefault="004665EC" w:rsidP="0083153F">
      <w:pPr>
        <w:pStyle w:val="Standard"/>
        <w:jc w:val="both"/>
        <w:rPr>
          <w:rFonts w:cs="Times New Roman"/>
        </w:rPr>
      </w:pPr>
    </w:p>
    <w:p w14:paraId="30098BEB" w14:textId="77777777" w:rsidR="0083153F" w:rsidRDefault="0083153F" w:rsidP="0083153F">
      <w:pPr>
        <w:pStyle w:val="Standard"/>
        <w:jc w:val="center"/>
        <w:rPr>
          <w:rFonts w:cs="Times New Roman"/>
        </w:rPr>
      </w:pPr>
      <w:r>
        <w:rPr>
          <w:rFonts w:cs="Times New Roman"/>
          <w:b/>
          <w:bCs/>
        </w:rPr>
        <w:t>§1</w:t>
      </w:r>
      <w:r>
        <w:rPr>
          <w:rFonts w:cs="Times New Roman"/>
        </w:rPr>
        <w:t>.</w:t>
      </w:r>
    </w:p>
    <w:p w14:paraId="79498485" w14:textId="77777777" w:rsidR="0083153F" w:rsidRDefault="0083153F" w:rsidP="0083153F">
      <w:pPr>
        <w:pStyle w:val="Standard"/>
        <w:jc w:val="center"/>
        <w:rPr>
          <w:rFonts w:cs="Times New Roman"/>
          <w:b/>
          <w:bCs/>
        </w:rPr>
      </w:pPr>
      <w:r>
        <w:rPr>
          <w:rFonts w:cs="Times New Roman"/>
          <w:b/>
          <w:bCs/>
        </w:rPr>
        <w:t>Przedmiot umowy i zobowiązania wykonawcy</w:t>
      </w:r>
    </w:p>
    <w:p w14:paraId="2166522E" w14:textId="77777777" w:rsidR="004665EC" w:rsidRDefault="004665EC" w:rsidP="0083153F">
      <w:pPr>
        <w:pStyle w:val="Standard"/>
        <w:jc w:val="center"/>
        <w:rPr>
          <w:rFonts w:cs="Times New Roman"/>
          <w:b/>
          <w:bCs/>
        </w:rPr>
      </w:pPr>
    </w:p>
    <w:p w14:paraId="0D0CA28F" w14:textId="59AFF7C7" w:rsidR="00E56B8F" w:rsidRDefault="005B5689" w:rsidP="005B5689">
      <w:pPr>
        <w:pStyle w:val="Standard"/>
        <w:jc w:val="both"/>
        <w:rPr>
          <w:rFonts w:cs="Times New Roman"/>
        </w:rPr>
      </w:pPr>
      <w:r>
        <w:rPr>
          <w:rFonts w:cs="Times New Roman"/>
        </w:rPr>
        <w:t>1.</w:t>
      </w:r>
      <w:r w:rsidR="0083153F">
        <w:rPr>
          <w:rFonts w:cs="Times New Roman"/>
        </w:rPr>
        <w:t xml:space="preserve">Wykonawca zobowiązuje się do świadczenia na rzecz Zamawiającego </w:t>
      </w:r>
      <w:r w:rsidR="00D74735">
        <w:rPr>
          <w:rFonts w:cs="Times New Roman"/>
        </w:rPr>
        <w:t xml:space="preserve">kompleksowych </w:t>
      </w:r>
      <w:r w:rsidR="0083153F">
        <w:rPr>
          <w:rFonts w:cs="Times New Roman"/>
        </w:rPr>
        <w:t xml:space="preserve">usług </w:t>
      </w:r>
      <w:r w:rsidR="00D74735">
        <w:rPr>
          <w:rFonts w:cs="Times New Roman"/>
        </w:rPr>
        <w:t xml:space="preserve">obsługi technicznej i </w:t>
      </w:r>
      <w:r w:rsidR="0083153F">
        <w:rPr>
          <w:rFonts w:cs="Times New Roman"/>
        </w:rPr>
        <w:t>napraw bieżących specjalistycznych pojazdów samochodowych  (śmieciar</w:t>
      </w:r>
      <w:r w:rsidR="00D74735">
        <w:rPr>
          <w:rFonts w:cs="Times New Roman"/>
        </w:rPr>
        <w:t>ek</w:t>
      </w:r>
      <w:r w:rsidR="0083153F">
        <w:rPr>
          <w:rFonts w:cs="Times New Roman"/>
        </w:rPr>
        <w:t xml:space="preserve">) </w:t>
      </w:r>
      <w:r w:rsidR="00D74735">
        <w:rPr>
          <w:rFonts w:cs="Times New Roman"/>
        </w:rPr>
        <w:t xml:space="preserve">, zamiatarki Johnson i traktora Kubota, zgodnie z bieżącymi potrzebami i </w:t>
      </w:r>
      <w:r w:rsidR="0083153F">
        <w:rPr>
          <w:rFonts w:cs="Times New Roman"/>
        </w:rPr>
        <w:t xml:space="preserve"> na warunkach określonych niniejszą umową.</w:t>
      </w:r>
      <w:r w:rsidR="00E56B8F">
        <w:rPr>
          <w:rFonts w:cs="Times New Roman"/>
        </w:rPr>
        <w:t xml:space="preserve"> Zakres usług obejmuje:</w:t>
      </w:r>
    </w:p>
    <w:p w14:paraId="716AEEC1" w14:textId="77777777" w:rsidR="00E56B8F" w:rsidRPr="006941D7" w:rsidRDefault="00E56B8F" w:rsidP="006941D7">
      <w:pPr>
        <w:pStyle w:val="Akapitzlist"/>
        <w:numPr>
          <w:ilvl w:val="0"/>
          <w:numId w:val="5"/>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 xml:space="preserve">w zakresie obsługi technicznej: </w:t>
      </w:r>
    </w:p>
    <w:p w14:paraId="2E564911" w14:textId="4EC1694E"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wykonywanie niezbędnej obsługi tj.; przeglądów okresowych stanu technicznego pojazdów objętych przedmiotem zamówienia , wynikających z eksploatacji i określonego przebiegu pojazdów.</w:t>
      </w:r>
    </w:p>
    <w:p w14:paraId="3F3DDAD5" w14:textId="77777777"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przedstawianie Zamawiającemu potrzeb wykonania koniecznych innych czynności nieobjętych ww. obsługą.</w:t>
      </w:r>
    </w:p>
    <w:p w14:paraId="4300E60F" w14:textId="77777777" w:rsidR="00E56B8F" w:rsidRPr="006941D7" w:rsidRDefault="00E56B8F" w:rsidP="006941D7">
      <w:pPr>
        <w:pStyle w:val="Akapitzlist"/>
        <w:numPr>
          <w:ilvl w:val="0"/>
          <w:numId w:val="5"/>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w zakresie napraw:</w:t>
      </w:r>
    </w:p>
    <w:p w14:paraId="1486AEA2" w14:textId="77777777"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 xml:space="preserve">wykonywanie wszystkich bieżących napraw oraz konserwacji pojazdów zgłaszanych przez Zamawiającego, uwzględniając części zamienne i materiały eksploatacyjne.  </w:t>
      </w:r>
    </w:p>
    <w:p w14:paraId="0DE646E2" w14:textId="77777777"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wykonywanie wszelkich napraw związanych z elektroniczną diagnostyką i sterowaniem w pojazdach,</w:t>
      </w:r>
    </w:p>
    <w:p w14:paraId="563A1142" w14:textId="77777777"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przedstawianie Zamawiającemu konieczności wykonania innych nieujawnionych przez niego czynności związanych z naprawami.</w:t>
      </w:r>
    </w:p>
    <w:p w14:paraId="5D7D06E9" w14:textId="77777777" w:rsidR="005B5689" w:rsidRDefault="005B5689" w:rsidP="005B5689">
      <w:pPr>
        <w:pStyle w:val="Standard"/>
        <w:ind w:left="360"/>
        <w:jc w:val="both"/>
        <w:rPr>
          <w:rFonts w:cs="Times New Roman"/>
        </w:rPr>
      </w:pPr>
    </w:p>
    <w:p w14:paraId="4F59F9FF" w14:textId="43B4CB57" w:rsidR="0083153F" w:rsidRDefault="005B5689" w:rsidP="0083153F">
      <w:pPr>
        <w:pStyle w:val="Standard"/>
        <w:jc w:val="both"/>
        <w:rPr>
          <w:rFonts w:cs="Times New Roman"/>
        </w:rPr>
      </w:pPr>
      <w:r>
        <w:rPr>
          <w:rFonts w:cs="Times New Roman"/>
        </w:rPr>
        <w:t>2.</w:t>
      </w:r>
      <w:r w:rsidR="0083153F">
        <w:rPr>
          <w:rFonts w:cs="Times New Roman"/>
        </w:rPr>
        <w:t xml:space="preserve">Wykonawca zobowiązuje się do wykonania napraw awaryjnych, oraz napraw </w:t>
      </w:r>
      <w:r w:rsidR="0083153F">
        <w:rPr>
          <w:rFonts w:cs="Times New Roman"/>
        </w:rPr>
        <w:lastRenderedPageBreak/>
        <w:t>nieplanowanyc</w:t>
      </w:r>
      <w:r w:rsidR="00D74735">
        <w:rPr>
          <w:rFonts w:cs="Times New Roman"/>
        </w:rPr>
        <w:t xml:space="preserve">h, </w:t>
      </w:r>
      <w:r w:rsidR="0083153F">
        <w:rPr>
          <w:rFonts w:cs="Times New Roman"/>
        </w:rPr>
        <w:t xml:space="preserve"> wynikających z różnych aspektów użytkowania poj</w:t>
      </w:r>
      <w:r w:rsidR="001B0772">
        <w:rPr>
          <w:rFonts w:cs="Times New Roman"/>
        </w:rPr>
        <w:t xml:space="preserve">azdów, zgodnie z potrzebami i </w:t>
      </w:r>
      <w:r w:rsidR="0083153F">
        <w:rPr>
          <w:rFonts w:cs="Times New Roman"/>
        </w:rPr>
        <w:t>zgłoszeniami  Zamawiającego.</w:t>
      </w:r>
    </w:p>
    <w:p w14:paraId="60E4B9C9" w14:textId="77777777" w:rsidR="005B5689" w:rsidRDefault="005B5689" w:rsidP="0083153F">
      <w:pPr>
        <w:pStyle w:val="Standard"/>
        <w:jc w:val="both"/>
        <w:rPr>
          <w:rFonts w:cs="Times New Roman"/>
        </w:rPr>
      </w:pPr>
    </w:p>
    <w:p w14:paraId="49D89429" w14:textId="6EF6E0FE" w:rsidR="0083153F" w:rsidRDefault="005B5689" w:rsidP="0083153F">
      <w:pPr>
        <w:pStyle w:val="Standard"/>
        <w:jc w:val="both"/>
        <w:rPr>
          <w:rFonts w:cs="Times New Roman"/>
        </w:rPr>
      </w:pPr>
      <w:r>
        <w:rPr>
          <w:rFonts w:cs="Times New Roman"/>
        </w:rPr>
        <w:t>3</w:t>
      </w:r>
      <w:r w:rsidR="001B0772">
        <w:rPr>
          <w:rFonts w:cs="Times New Roman"/>
        </w:rPr>
        <w:t>.</w:t>
      </w:r>
      <w:r w:rsidR="0083153F">
        <w:rPr>
          <w:rFonts w:cs="Times New Roman"/>
        </w:rPr>
        <w:t xml:space="preserve"> Wykaz pojazdów objętych usługami, o których mowa w ust.</w:t>
      </w:r>
      <w:r>
        <w:rPr>
          <w:rFonts w:cs="Times New Roman"/>
        </w:rPr>
        <w:t xml:space="preserve"> </w:t>
      </w:r>
      <w:r w:rsidR="0083153F">
        <w:rPr>
          <w:rFonts w:cs="Times New Roman"/>
        </w:rPr>
        <w:t>1 stanowi załącznik do niniejszej umowy.</w:t>
      </w:r>
    </w:p>
    <w:p w14:paraId="75232569" w14:textId="77777777" w:rsidR="005B5689" w:rsidRDefault="005B5689" w:rsidP="0083153F">
      <w:pPr>
        <w:pStyle w:val="Standard"/>
        <w:jc w:val="both"/>
        <w:rPr>
          <w:rFonts w:cs="Times New Roman"/>
        </w:rPr>
      </w:pPr>
    </w:p>
    <w:p w14:paraId="14B8D1A6" w14:textId="20A181A2" w:rsidR="0083153F" w:rsidRDefault="005B5689" w:rsidP="00B42A96">
      <w:pPr>
        <w:pStyle w:val="Standard"/>
        <w:jc w:val="both"/>
        <w:rPr>
          <w:rFonts w:cs="Times New Roman"/>
        </w:rPr>
      </w:pPr>
      <w:r>
        <w:rPr>
          <w:rFonts w:cs="Times New Roman"/>
        </w:rPr>
        <w:t>4.</w:t>
      </w:r>
      <w:r w:rsidR="0083153F">
        <w:rPr>
          <w:rFonts w:cs="Times New Roman"/>
        </w:rPr>
        <w:t xml:space="preserve"> Wykonawca zobowiązuje się do</w:t>
      </w:r>
      <w:r w:rsidR="00B347E5">
        <w:rPr>
          <w:rFonts w:cs="Times New Roman"/>
        </w:rPr>
        <w:t xml:space="preserve">: </w:t>
      </w:r>
      <w:r w:rsidR="0083153F">
        <w:rPr>
          <w:rFonts w:cs="Times New Roman"/>
        </w:rPr>
        <w:t xml:space="preserve"> </w:t>
      </w:r>
      <w:r w:rsidR="00B347E5">
        <w:rPr>
          <w:rFonts w:cs="Times New Roman"/>
        </w:rPr>
        <w:t xml:space="preserve"> </w:t>
      </w:r>
    </w:p>
    <w:p w14:paraId="4263A764" w14:textId="7B9C61CA"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 xml:space="preserve">  przyjmowania pojazdów na warsztat w ciągu </w:t>
      </w:r>
      <w:r w:rsidRPr="001A3864">
        <w:rPr>
          <w:rFonts w:ascii="Times New Roman" w:hAnsi="Times New Roman" w:cs="Times New Roman"/>
          <w:b/>
          <w:bCs/>
        </w:rPr>
        <w:t>48 godzin</w:t>
      </w:r>
      <w:r>
        <w:rPr>
          <w:rFonts w:ascii="Times New Roman" w:hAnsi="Times New Roman" w:cs="Times New Roman"/>
        </w:rPr>
        <w:t xml:space="preserve"> od momentu zgłoszenia (telefonicznego lub e-mailem) ,</w:t>
      </w:r>
    </w:p>
    <w:p w14:paraId="041970E9" w14:textId="11780C1C" w:rsidR="00B347E5" w:rsidRPr="00873EA9" w:rsidRDefault="00B347E5" w:rsidP="00B42A96">
      <w:pPr>
        <w:pStyle w:val="Akapitzlist"/>
        <w:numPr>
          <w:ilvl w:val="0"/>
          <w:numId w:val="1"/>
        </w:numPr>
        <w:spacing w:line="240" w:lineRule="auto"/>
        <w:jc w:val="both"/>
        <w:rPr>
          <w:rFonts w:ascii="Times New Roman" w:hAnsi="Times New Roman" w:cs="Times New Roman"/>
          <w:b/>
          <w:bCs/>
          <w:i/>
          <w:iCs/>
        </w:rPr>
      </w:pPr>
      <w:r>
        <w:rPr>
          <w:rFonts w:ascii="Times New Roman" w:hAnsi="Times New Roman" w:cs="Times New Roman"/>
        </w:rPr>
        <w:t xml:space="preserve"> naprawa musi zostać wykonana w nieprzekraczalnym terminie </w:t>
      </w:r>
      <w:r w:rsidRPr="001A3864">
        <w:rPr>
          <w:rFonts w:ascii="Times New Roman" w:hAnsi="Times New Roman" w:cs="Times New Roman"/>
          <w:b/>
          <w:bCs/>
        </w:rPr>
        <w:t>3 dni</w:t>
      </w:r>
      <w:r>
        <w:rPr>
          <w:rFonts w:ascii="Times New Roman" w:hAnsi="Times New Roman" w:cs="Times New Roman"/>
        </w:rPr>
        <w:t xml:space="preserve"> roboczych od przyjęcia pojazdu do warsztatu Wykonawcy. Dopuszcza się odstępstwo od terminu wykonania usługi tylko w wyjątkowych sytuacjach, niezależnych od Wykonawcy ( np. w przypadku brak dostępności części na rynku o czas niezbędny do uzyskania części lub w przypadku innych prac specjalistycznych o czas zaangażowania podwykonawców).  </w:t>
      </w:r>
    </w:p>
    <w:p w14:paraId="5F0D5C5B" w14:textId="77777777" w:rsidR="00B347E5" w:rsidRPr="00873EA9" w:rsidRDefault="00B347E5" w:rsidP="00B42A96">
      <w:pPr>
        <w:pStyle w:val="Akapitzlist"/>
        <w:spacing w:line="240" w:lineRule="auto"/>
        <w:ind w:left="794"/>
        <w:jc w:val="both"/>
        <w:rPr>
          <w:rFonts w:ascii="Times New Roman" w:hAnsi="Times New Roman" w:cs="Times New Roman"/>
          <w:b/>
          <w:bCs/>
          <w:i/>
          <w:iCs/>
        </w:rPr>
      </w:pPr>
      <w:r w:rsidRPr="00873EA9">
        <w:rPr>
          <w:rFonts w:ascii="Times New Roman" w:hAnsi="Times New Roman" w:cs="Times New Roman"/>
          <w:b/>
          <w:bCs/>
          <w:i/>
          <w:iCs/>
        </w:rPr>
        <w:t xml:space="preserve">Każdorazowo odstępstwo od terminu musi być uzgodnione z Zamawiającym. </w:t>
      </w:r>
    </w:p>
    <w:p w14:paraId="1E9CF45D" w14:textId="77032483"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zapewnienia podzespołów, części zamiennych i materiałów eksploatacyjnych,</w:t>
      </w:r>
    </w:p>
    <w:p w14:paraId="06575D72" w14:textId="77777777"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określenia każdorazowo przewidywanego zakresu i kosztów wykonania usługi,</w:t>
      </w:r>
    </w:p>
    <w:p w14:paraId="60A880BB" w14:textId="6B6D3BAC"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w przypadku stwierdzenia przez Zamawiającego</w:t>
      </w:r>
      <w:r w:rsidRPr="008B5BF2">
        <w:rPr>
          <w:rFonts w:ascii="Times New Roman" w:hAnsi="Times New Roman" w:cs="Times New Roman"/>
        </w:rPr>
        <w:t xml:space="preserve"> oznak niesprawności pojazdu, wykonani</w:t>
      </w:r>
      <w:r>
        <w:rPr>
          <w:rFonts w:ascii="Times New Roman" w:hAnsi="Times New Roman" w:cs="Times New Roman"/>
        </w:rPr>
        <w:t>a</w:t>
      </w:r>
      <w:r w:rsidRPr="008B5BF2">
        <w:rPr>
          <w:rFonts w:ascii="Times New Roman" w:hAnsi="Times New Roman" w:cs="Times New Roman"/>
        </w:rPr>
        <w:t xml:space="preserve"> wstępnej, bezpłatnej diagnozy usterki,</w:t>
      </w:r>
    </w:p>
    <w:p w14:paraId="3B5F671E" w14:textId="3A192819"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w przypadku wystąpienia usterki (awarii) uniemożliwiającej dotarcie pojazdem do warsztatu, zapewnienia bezpłatnego holowania do miejsca naprawy lub zapewnienie na miejscu fachowej pomocy, dzięki której możliwe będzie kontynuowanie jazdy pojazdem.</w:t>
      </w:r>
    </w:p>
    <w:p w14:paraId="3892C46A" w14:textId="77777777" w:rsidR="001B0772" w:rsidRDefault="001B0772" w:rsidP="00B42A96">
      <w:pPr>
        <w:pStyle w:val="Standard"/>
        <w:jc w:val="both"/>
        <w:rPr>
          <w:rFonts w:cs="Times New Roman"/>
        </w:rPr>
      </w:pPr>
    </w:p>
    <w:p w14:paraId="34298BB0" w14:textId="77777777" w:rsidR="0083153F" w:rsidRDefault="0083153F" w:rsidP="00B42A96">
      <w:pPr>
        <w:pStyle w:val="Standard"/>
        <w:jc w:val="both"/>
        <w:rPr>
          <w:rFonts w:cs="Times New Roman"/>
        </w:rPr>
      </w:pPr>
    </w:p>
    <w:p w14:paraId="38E0BDDF" w14:textId="77777777" w:rsidR="0083153F" w:rsidRDefault="0083153F" w:rsidP="0083153F">
      <w:pPr>
        <w:pStyle w:val="Standard"/>
        <w:jc w:val="center"/>
        <w:rPr>
          <w:rFonts w:cs="Times New Roman"/>
        </w:rPr>
      </w:pPr>
      <w:r>
        <w:rPr>
          <w:rFonts w:cs="Times New Roman"/>
          <w:b/>
          <w:bCs/>
        </w:rPr>
        <w:t>§ 2</w:t>
      </w:r>
    </w:p>
    <w:p w14:paraId="20E0F32C" w14:textId="77777777" w:rsidR="0083153F" w:rsidRDefault="0083153F" w:rsidP="0083153F">
      <w:pPr>
        <w:pStyle w:val="Standard"/>
        <w:jc w:val="center"/>
        <w:rPr>
          <w:rFonts w:cs="Times New Roman"/>
          <w:b/>
          <w:bCs/>
        </w:rPr>
      </w:pPr>
      <w:r>
        <w:rPr>
          <w:rFonts w:cs="Times New Roman"/>
          <w:b/>
          <w:bCs/>
        </w:rPr>
        <w:t>REALIZACJA UMOWY</w:t>
      </w:r>
    </w:p>
    <w:p w14:paraId="0FC3FDCD" w14:textId="77777777" w:rsidR="005B5689" w:rsidRDefault="005B5689" w:rsidP="0083153F">
      <w:pPr>
        <w:pStyle w:val="Standard"/>
        <w:jc w:val="center"/>
        <w:rPr>
          <w:rFonts w:cs="Times New Roman"/>
          <w:b/>
          <w:bCs/>
        </w:rPr>
      </w:pPr>
    </w:p>
    <w:p w14:paraId="70DDACAF" w14:textId="3659FD84" w:rsidR="0083153F" w:rsidRDefault="005B5689" w:rsidP="005B5689">
      <w:pPr>
        <w:pStyle w:val="Standard"/>
        <w:jc w:val="both"/>
        <w:rPr>
          <w:rFonts w:cs="Times New Roman"/>
        </w:rPr>
      </w:pPr>
      <w:r>
        <w:rPr>
          <w:rFonts w:cs="Times New Roman"/>
        </w:rPr>
        <w:t>1.</w:t>
      </w:r>
      <w:r w:rsidR="0083153F">
        <w:rPr>
          <w:rFonts w:cs="Times New Roman"/>
        </w:rPr>
        <w:t xml:space="preserve">Pojazdy kierowane do wykonania usługi będą dostarczone do warsztatu Wykonawcy </w:t>
      </w:r>
      <w:r w:rsidR="00A83E62">
        <w:rPr>
          <w:rFonts w:cs="Times New Roman"/>
        </w:rPr>
        <w:t xml:space="preserve">wraz z zleceniem naprawy, </w:t>
      </w:r>
      <w:r w:rsidR="0083153F">
        <w:rPr>
          <w:rFonts w:cs="Times New Roman"/>
        </w:rPr>
        <w:t>przez przedstawiciela Zamawiającego (za wyjątkiem sytuacji kiedy pojazd wymagał holowania).</w:t>
      </w:r>
    </w:p>
    <w:p w14:paraId="424FD6C4" w14:textId="77777777" w:rsidR="005B5689" w:rsidRDefault="005B5689" w:rsidP="005B5689">
      <w:pPr>
        <w:pStyle w:val="Standard"/>
        <w:ind w:left="720"/>
        <w:jc w:val="both"/>
        <w:rPr>
          <w:rFonts w:cs="Times New Roman"/>
        </w:rPr>
      </w:pPr>
    </w:p>
    <w:p w14:paraId="613C6F41" w14:textId="4A477DB6" w:rsidR="0083153F" w:rsidRDefault="0083153F" w:rsidP="0083153F">
      <w:pPr>
        <w:pStyle w:val="Standard"/>
        <w:jc w:val="both"/>
        <w:rPr>
          <w:rFonts w:cs="Times New Roman"/>
        </w:rPr>
      </w:pPr>
      <w:r>
        <w:rPr>
          <w:rFonts w:cs="Times New Roman"/>
        </w:rPr>
        <w:t xml:space="preserve">2. </w:t>
      </w:r>
      <w:r w:rsidR="005B5689">
        <w:rPr>
          <w:rFonts w:cs="Times New Roman"/>
        </w:rPr>
        <w:t xml:space="preserve"> </w:t>
      </w:r>
      <w:r>
        <w:rPr>
          <w:rFonts w:cs="Times New Roman"/>
        </w:rPr>
        <w:t>Dopuszcza się wykonywanie napraw przez podwykonawców pod warunkiem, że Wykonawca weźmie pełną odpowiedzialność za część prac wykonanych przez podwykonawcę - Zamawiający nie dopuszcza faktur częściowych od podwykonawców.</w:t>
      </w:r>
    </w:p>
    <w:p w14:paraId="498F7343" w14:textId="77777777" w:rsidR="005B5689" w:rsidRDefault="005B5689" w:rsidP="0083153F">
      <w:pPr>
        <w:pStyle w:val="Standard"/>
        <w:jc w:val="both"/>
        <w:rPr>
          <w:rFonts w:cs="Times New Roman"/>
        </w:rPr>
      </w:pPr>
    </w:p>
    <w:p w14:paraId="6684EEE0" w14:textId="78CC2B96" w:rsidR="0083153F" w:rsidRDefault="005B5689" w:rsidP="0083153F">
      <w:pPr>
        <w:pStyle w:val="Standard"/>
        <w:jc w:val="both"/>
        <w:rPr>
          <w:rFonts w:cs="Times New Roman"/>
        </w:rPr>
      </w:pPr>
      <w:r>
        <w:rPr>
          <w:rFonts w:cs="Times New Roman"/>
        </w:rPr>
        <w:t>3</w:t>
      </w:r>
      <w:r w:rsidR="0083153F">
        <w:rPr>
          <w:rFonts w:cs="Times New Roman"/>
        </w:rPr>
        <w:t xml:space="preserve">. Wykonawca zapewnia prawidłowość wykonania przedmiotu umowy zgodnie z dokumentacją techniczną, a także zobowiązany </w:t>
      </w:r>
      <w:r w:rsidR="004A53FF">
        <w:rPr>
          <w:rFonts w:cs="Times New Roman"/>
        </w:rPr>
        <w:t xml:space="preserve">jest </w:t>
      </w:r>
      <w:r w:rsidR="0083153F">
        <w:rPr>
          <w:rFonts w:cs="Times New Roman"/>
        </w:rPr>
        <w:t xml:space="preserve"> wykonać usługi będące przedmiotem umowy przy pomocy wykwalifikowanych pracowników.</w:t>
      </w:r>
    </w:p>
    <w:p w14:paraId="40C2A9A6" w14:textId="77777777" w:rsidR="000D141F" w:rsidRDefault="000D141F" w:rsidP="0083153F">
      <w:pPr>
        <w:pStyle w:val="Standard"/>
        <w:jc w:val="both"/>
        <w:rPr>
          <w:rFonts w:cs="Times New Roman"/>
        </w:rPr>
      </w:pPr>
    </w:p>
    <w:p w14:paraId="14CCE530" w14:textId="3683312F" w:rsidR="0083153F" w:rsidRDefault="000D141F" w:rsidP="0083153F">
      <w:pPr>
        <w:pStyle w:val="Standard"/>
        <w:jc w:val="both"/>
        <w:rPr>
          <w:rFonts w:cs="Times New Roman"/>
        </w:rPr>
      </w:pPr>
      <w:r>
        <w:rPr>
          <w:rFonts w:cs="Times New Roman"/>
        </w:rPr>
        <w:t>4</w:t>
      </w:r>
      <w:r w:rsidR="0083153F">
        <w:rPr>
          <w:rFonts w:cs="Times New Roman"/>
        </w:rPr>
        <w:t>. Materiały eksploatacyjne użyte w czasie naprawy muszą być zgodne z zaleceniem producenta pojazdu.</w:t>
      </w:r>
    </w:p>
    <w:p w14:paraId="1D67648F" w14:textId="77777777" w:rsidR="000D141F" w:rsidRDefault="000D141F" w:rsidP="0083153F">
      <w:pPr>
        <w:pStyle w:val="Standard"/>
        <w:jc w:val="both"/>
        <w:rPr>
          <w:rFonts w:cs="Times New Roman"/>
        </w:rPr>
      </w:pPr>
    </w:p>
    <w:p w14:paraId="138125CD" w14:textId="12BA769D" w:rsidR="0083153F" w:rsidRDefault="000D141F" w:rsidP="0083153F">
      <w:pPr>
        <w:pStyle w:val="Standard"/>
        <w:jc w:val="both"/>
        <w:rPr>
          <w:rFonts w:cs="Times New Roman"/>
        </w:rPr>
      </w:pPr>
      <w:r>
        <w:rPr>
          <w:rFonts w:cs="Times New Roman"/>
        </w:rPr>
        <w:t>5</w:t>
      </w:r>
      <w:r w:rsidR="0083153F">
        <w:rPr>
          <w:rFonts w:cs="Times New Roman"/>
        </w:rPr>
        <w:t>. Materiały użyte w czasie napraw a stanowiące zagrożenie dla środowiska naturalnego zostaną zutylizowane przez Wykonawcę,</w:t>
      </w:r>
    </w:p>
    <w:p w14:paraId="3DE8FC98" w14:textId="77777777" w:rsidR="000D141F" w:rsidRDefault="000D141F" w:rsidP="0083153F">
      <w:pPr>
        <w:pStyle w:val="Standard"/>
        <w:jc w:val="both"/>
        <w:rPr>
          <w:rFonts w:cs="Times New Roman"/>
        </w:rPr>
      </w:pPr>
    </w:p>
    <w:p w14:paraId="5C93E843" w14:textId="19CFC2E8" w:rsidR="0083153F" w:rsidRDefault="000D141F" w:rsidP="0083153F">
      <w:pPr>
        <w:pStyle w:val="Standard"/>
        <w:jc w:val="both"/>
        <w:rPr>
          <w:rFonts w:cs="Times New Roman"/>
        </w:rPr>
      </w:pPr>
      <w:r>
        <w:rPr>
          <w:rFonts w:cs="Times New Roman"/>
        </w:rPr>
        <w:t>6.</w:t>
      </w:r>
      <w:r w:rsidR="0083153F">
        <w:rPr>
          <w:rFonts w:cs="Times New Roman"/>
        </w:rPr>
        <w:t xml:space="preserve"> Nie dopuszcza się zmian konstrukcyjnych pojazdów oraz ich podzespołów i układów.</w:t>
      </w:r>
    </w:p>
    <w:p w14:paraId="32CF4858" w14:textId="77777777" w:rsidR="000D141F" w:rsidRDefault="000D141F" w:rsidP="0083153F">
      <w:pPr>
        <w:pStyle w:val="Standard"/>
        <w:jc w:val="both"/>
        <w:rPr>
          <w:rFonts w:cs="Times New Roman"/>
        </w:rPr>
      </w:pPr>
    </w:p>
    <w:p w14:paraId="3142346C" w14:textId="30461ABF" w:rsidR="0083153F" w:rsidRDefault="000D141F" w:rsidP="0083153F">
      <w:pPr>
        <w:pStyle w:val="Standard"/>
        <w:jc w:val="both"/>
        <w:rPr>
          <w:rFonts w:cs="Times New Roman"/>
        </w:rPr>
      </w:pPr>
      <w:r>
        <w:rPr>
          <w:rFonts w:cs="Times New Roman"/>
        </w:rPr>
        <w:t>7.</w:t>
      </w:r>
      <w:r w:rsidR="0083153F">
        <w:rPr>
          <w:rFonts w:cs="Times New Roman"/>
        </w:rPr>
        <w:t xml:space="preserve"> Cena części użytych do naprawy nie może przekroczyć udokumentowanej ceny nabycia wraz z należnym podatkiem i marżą,</w:t>
      </w:r>
    </w:p>
    <w:p w14:paraId="2C4B04EC" w14:textId="77777777" w:rsidR="000D141F" w:rsidRDefault="000D141F" w:rsidP="0083153F">
      <w:pPr>
        <w:pStyle w:val="Standard"/>
        <w:jc w:val="both"/>
        <w:rPr>
          <w:rFonts w:cs="Times New Roman"/>
        </w:rPr>
      </w:pPr>
    </w:p>
    <w:p w14:paraId="53E1E428" w14:textId="6A6B9CA8" w:rsidR="0083153F" w:rsidRDefault="00C03CB7" w:rsidP="0083153F">
      <w:pPr>
        <w:pStyle w:val="Standard"/>
        <w:jc w:val="both"/>
        <w:rPr>
          <w:rFonts w:cs="Times New Roman"/>
        </w:rPr>
      </w:pPr>
      <w:r>
        <w:rPr>
          <w:rFonts w:cs="Times New Roman"/>
        </w:rPr>
        <w:t>8</w:t>
      </w:r>
      <w:r w:rsidR="0083153F">
        <w:rPr>
          <w:rFonts w:cs="Times New Roman"/>
        </w:rPr>
        <w:t>. Wykonawca oświadcza, iż posiada odpowiedni</w:t>
      </w:r>
      <w:r w:rsidR="004A53FF">
        <w:rPr>
          <w:rFonts w:cs="Times New Roman"/>
        </w:rPr>
        <w:t xml:space="preserve">ą zdolność techniczną i zawodową </w:t>
      </w:r>
      <w:r w:rsidR="0083153F">
        <w:rPr>
          <w:rFonts w:cs="Times New Roman"/>
        </w:rPr>
        <w:t>tj.</w:t>
      </w:r>
      <w:r w:rsidR="00E56B8F">
        <w:rPr>
          <w:rFonts w:cs="Times New Roman"/>
        </w:rPr>
        <w:t xml:space="preserve"> </w:t>
      </w:r>
      <w:r w:rsidR="00E56B8F">
        <w:rPr>
          <w:rFonts w:cs="Times New Roman"/>
        </w:rPr>
        <w:lastRenderedPageBreak/>
        <w:t>dysponuje</w:t>
      </w:r>
      <w:r w:rsidR="0083153F">
        <w:rPr>
          <w:rFonts w:cs="Times New Roman"/>
        </w:rPr>
        <w:t xml:space="preserve"> hal</w:t>
      </w:r>
      <w:r w:rsidR="00E56B8F">
        <w:rPr>
          <w:rFonts w:cs="Times New Roman"/>
        </w:rPr>
        <w:t>ą</w:t>
      </w:r>
      <w:r w:rsidR="0083153F">
        <w:rPr>
          <w:rFonts w:cs="Times New Roman"/>
        </w:rPr>
        <w:t xml:space="preserve"> naprawczą</w:t>
      </w:r>
      <w:r w:rsidR="004A53FF">
        <w:rPr>
          <w:rFonts w:cs="Times New Roman"/>
        </w:rPr>
        <w:t xml:space="preserve"> (warsztat</w:t>
      </w:r>
      <w:r w:rsidR="00E56B8F">
        <w:rPr>
          <w:rFonts w:cs="Times New Roman"/>
        </w:rPr>
        <w:t>em</w:t>
      </w:r>
      <w:r w:rsidR="004A53FF">
        <w:rPr>
          <w:rFonts w:cs="Times New Roman"/>
        </w:rPr>
        <w:t>)</w:t>
      </w:r>
      <w:r w:rsidR="00E56B8F">
        <w:rPr>
          <w:rFonts w:cs="Times New Roman"/>
        </w:rPr>
        <w:t xml:space="preserve"> </w:t>
      </w:r>
      <w:r w:rsidR="0083153F">
        <w:rPr>
          <w:rFonts w:cs="Times New Roman"/>
        </w:rPr>
        <w:t xml:space="preserve">, </w:t>
      </w:r>
      <w:r w:rsidR="00E56B8F">
        <w:rPr>
          <w:rFonts w:cs="Times New Roman"/>
        </w:rPr>
        <w:t xml:space="preserve">zlokalizowanym w odległości maksymalnie do 20 km. </w:t>
      </w:r>
      <w:r w:rsidR="001A481F">
        <w:rPr>
          <w:rFonts w:cs="Times New Roman"/>
        </w:rPr>
        <w:t>o</w:t>
      </w:r>
      <w:r w:rsidR="00E56B8F">
        <w:rPr>
          <w:rFonts w:cs="Times New Roman"/>
        </w:rPr>
        <w:t>d siedziby jednostki organizacyjnej Zamawiającego</w:t>
      </w:r>
      <w:r w:rsidR="001A481F">
        <w:rPr>
          <w:rFonts w:cs="Times New Roman"/>
        </w:rPr>
        <w:t xml:space="preserve">, mieszczącej się przy ul. M. Drzymały 1 w Nakle nad Notecią, </w:t>
      </w:r>
      <w:r w:rsidR="0083153F">
        <w:rPr>
          <w:rFonts w:cs="Times New Roman"/>
        </w:rPr>
        <w:t xml:space="preserve">z ilością stanowisk naprawczych oraz </w:t>
      </w:r>
      <w:r w:rsidR="004A53FF">
        <w:rPr>
          <w:rFonts w:cs="Times New Roman"/>
        </w:rPr>
        <w:t xml:space="preserve">urządzeniami i </w:t>
      </w:r>
      <w:r w:rsidR="0083153F">
        <w:rPr>
          <w:rFonts w:cs="Times New Roman"/>
        </w:rPr>
        <w:t xml:space="preserve">wyposażeniem umożliwiającym </w:t>
      </w:r>
      <w:r w:rsidR="00A83E62">
        <w:rPr>
          <w:rFonts w:cs="Times New Roman"/>
        </w:rPr>
        <w:t>wykonanie zleconych napraw i przeglądów</w:t>
      </w:r>
      <w:r w:rsidR="0083153F">
        <w:rPr>
          <w:rFonts w:cs="Times New Roman"/>
        </w:rPr>
        <w:t xml:space="preserve"> oraz dysponuje osobami zdolnymi do wykonania usług,</w:t>
      </w:r>
    </w:p>
    <w:p w14:paraId="5EA0215C" w14:textId="77777777" w:rsidR="004A53FF" w:rsidRDefault="004A53FF" w:rsidP="0083153F">
      <w:pPr>
        <w:pStyle w:val="Standard"/>
        <w:jc w:val="both"/>
        <w:rPr>
          <w:rFonts w:cs="Times New Roman"/>
        </w:rPr>
      </w:pPr>
    </w:p>
    <w:p w14:paraId="7BB07ECD" w14:textId="04B3A259" w:rsidR="0083153F" w:rsidRDefault="00C03CB7" w:rsidP="0083153F">
      <w:pPr>
        <w:pStyle w:val="Standard"/>
        <w:jc w:val="both"/>
        <w:rPr>
          <w:rFonts w:cs="Times New Roman"/>
        </w:rPr>
      </w:pPr>
      <w:r>
        <w:rPr>
          <w:rFonts w:cs="Times New Roman"/>
        </w:rPr>
        <w:t>9</w:t>
      </w:r>
      <w:r w:rsidR="0083153F">
        <w:rPr>
          <w:rFonts w:cs="Times New Roman"/>
        </w:rPr>
        <w:t>. Samochód nienaprawiony zgodnie ze zleceniem Zamawiającego nie zostanie przyjęty do odbioru przez Zamawiającego i będzie traktowany jako nie</w:t>
      </w:r>
      <w:r w:rsidR="00A83E62">
        <w:rPr>
          <w:rFonts w:cs="Times New Roman"/>
        </w:rPr>
        <w:t>sprawny</w:t>
      </w:r>
      <w:r w:rsidR="0083153F">
        <w:rPr>
          <w:rFonts w:cs="Times New Roman"/>
        </w:rPr>
        <w:t>.</w:t>
      </w:r>
    </w:p>
    <w:p w14:paraId="6145635F" w14:textId="77777777" w:rsidR="0083153F" w:rsidRDefault="0083153F" w:rsidP="0083153F">
      <w:pPr>
        <w:pStyle w:val="Standard"/>
        <w:jc w:val="both"/>
        <w:rPr>
          <w:rFonts w:cs="Times New Roman"/>
        </w:rPr>
      </w:pPr>
    </w:p>
    <w:p w14:paraId="7D78FAEE" w14:textId="5C9BC7CD" w:rsidR="00C03CB7" w:rsidRDefault="00C03CB7" w:rsidP="0083153F">
      <w:pPr>
        <w:pStyle w:val="Standard"/>
        <w:jc w:val="both"/>
        <w:rPr>
          <w:rFonts w:cs="Times New Roman"/>
        </w:rPr>
      </w:pPr>
      <w:r>
        <w:rPr>
          <w:rFonts w:cs="Times New Roman"/>
        </w:rPr>
        <w:t>10.</w:t>
      </w:r>
      <w:r w:rsidRPr="00C03CB7">
        <w:rPr>
          <w:rFonts w:cs="Times New Roman"/>
        </w:rPr>
        <w:t xml:space="preserve"> </w:t>
      </w:r>
      <w:r>
        <w:rPr>
          <w:rFonts w:cs="Times New Roman"/>
        </w:rPr>
        <w:t>Po przyjęciu pojazdu do naprawy Wykonawca sporządzi wstępny kosztorys zgłaszanej usterki/awarii uszkodzonego pojazdu, skontaktuje się z wyznaczonym przedstawicielem Zamawiającego w celu uzyskania akceptacji zaproponowanej naprawy.</w:t>
      </w:r>
    </w:p>
    <w:p w14:paraId="3FA5F75C" w14:textId="77777777" w:rsidR="00097320" w:rsidRDefault="00097320" w:rsidP="0083153F">
      <w:pPr>
        <w:pStyle w:val="Standard"/>
        <w:jc w:val="both"/>
        <w:rPr>
          <w:rFonts w:cs="Times New Roman"/>
        </w:rPr>
      </w:pPr>
    </w:p>
    <w:p w14:paraId="305850C2" w14:textId="0B021125" w:rsidR="00097320" w:rsidRDefault="00097320" w:rsidP="0083153F">
      <w:pPr>
        <w:pStyle w:val="Standard"/>
        <w:jc w:val="both"/>
        <w:rPr>
          <w:rFonts w:cs="Times New Roman"/>
        </w:rPr>
      </w:pPr>
      <w:r>
        <w:rPr>
          <w:rFonts w:cs="Times New Roman"/>
        </w:rPr>
        <w:t>11. O zakończeniu naprawy Wykonawca niezwłocznie powiadomi osobę wskazaną do kontaktów przez Zamawiającego.</w:t>
      </w:r>
    </w:p>
    <w:p w14:paraId="3E022999" w14:textId="77777777" w:rsidR="0083153F" w:rsidRDefault="0083153F" w:rsidP="0083153F">
      <w:pPr>
        <w:pStyle w:val="Standard"/>
        <w:jc w:val="center"/>
        <w:rPr>
          <w:rFonts w:cs="Times New Roman"/>
        </w:rPr>
      </w:pPr>
      <w:r>
        <w:rPr>
          <w:rFonts w:cs="Times New Roman"/>
          <w:b/>
          <w:bCs/>
        </w:rPr>
        <w:t>§ 3</w:t>
      </w:r>
    </w:p>
    <w:p w14:paraId="7402B69C" w14:textId="77777777" w:rsidR="0083153F" w:rsidRDefault="0083153F" w:rsidP="0083153F">
      <w:pPr>
        <w:pStyle w:val="Standard"/>
        <w:jc w:val="center"/>
        <w:rPr>
          <w:rFonts w:cs="Times New Roman"/>
          <w:b/>
          <w:bCs/>
        </w:rPr>
      </w:pPr>
      <w:r>
        <w:rPr>
          <w:rFonts w:cs="Times New Roman"/>
          <w:b/>
          <w:bCs/>
        </w:rPr>
        <w:t>WARTOŚĆ UMOWY</w:t>
      </w:r>
    </w:p>
    <w:p w14:paraId="26763E9C" w14:textId="77777777" w:rsidR="001A481F" w:rsidRDefault="001A481F" w:rsidP="0083153F">
      <w:pPr>
        <w:pStyle w:val="Standard"/>
        <w:jc w:val="center"/>
        <w:rPr>
          <w:rFonts w:cs="Times New Roman"/>
        </w:rPr>
      </w:pPr>
    </w:p>
    <w:p w14:paraId="27246B52" w14:textId="1FD052C2" w:rsidR="0083153F" w:rsidRDefault="00424BD9" w:rsidP="00424BD9">
      <w:pPr>
        <w:pStyle w:val="Standard"/>
        <w:jc w:val="both"/>
        <w:rPr>
          <w:rFonts w:cs="Times New Roman"/>
        </w:rPr>
      </w:pPr>
      <w:r>
        <w:rPr>
          <w:rFonts w:cs="Times New Roman"/>
        </w:rPr>
        <w:t xml:space="preserve">1.Za wykonanie przedmiotu umowy określonego w § 1 Wykonawca otrzyma wynagrodzenie </w:t>
      </w:r>
      <w:r w:rsidR="001A481F">
        <w:rPr>
          <w:rFonts w:cs="Times New Roman"/>
        </w:rPr>
        <w:t xml:space="preserve">  brutto obejmujące koszt roboczogodzin, użytych materiałów i części zamiennych, z uwzględnieniem obowiązujących stawek podatku VAT. </w:t>
      </w:r>
    </w:p>
    <w:p w14:paraId="0389E752" w14:textId="77777777" w:rsidR="001A481F" w:rsidRDefault="001A481F" w:rsidP="00424BD9">
      <w:pPr>
        <w:pStyle w:val="Standard"/>
        <w:jc w:val="both"/>
        <w:rPr>
          <w:rFonts w:cs="Times New Roman"/>
        </w:rPr>
      </w:pPr>
    </w:p>
    <w:p w14:paraId="1A36971C" w14:textId="05476A94" w:rsidR="001A481F" w:rsidRDefault="001A481F" w:rsidP="00424BD9">
      <w:pPr>
        <w:pStyle w:val="Standard"/>
        <w:jc w:val="both"/>
        <w:rPr>
          <w:rFonts w:cs="Times New Roman"/>
        </w:rPr>
      </w:pPr>
      <w:r>
        <w:rPr>
          <w:rFonts w:cs="Times New Roman"/>
        </w:rPr>
        <w:t xml:space="preserve">2. Cena 1 roboczogodziny wynosi …………..zł brutto, zgodnie ze złożoną ofertą, stanowiącą załącznik do umowy. </w:t>
      </w:r>
    </w:p>
    <w:p w14:paraId="44558A24" w14:textId="77777777" w:rsidR="00424BD9" w:rsidRDefault="00424BD9" w:rsidP="00424BD9">
      <w:pPr>
        <w:pStyle w:val="Standard"/>
        <w:ind w:left="720"/>
        <w:jc w:val="both"/>
        <w:rPr>
          <w:rFonts w:cs="Times New Roman"/>
        </w:rPr>
      </w:pPr>
    </w:p>
    <w:p w14:paraId="3B35EAF4" w14:textId="49D687D2" w:rsidR="0083153F" w:rsidRDefault="00C03CB7" w:rsidP="0083153F">
      <w:pPr>
        <w:pStyle w:val="Standard"/>
        <w:jc w:val="both"/>
        <w:rPr>
          <w:rFonts w:cs="Times New Roman"/>
        </w:rPr>
      </w:pPr>
      <w:r>
        <w:rPr>
          <w:rFonts w:cs="Times New Roman"/>
        </w:rPr>
        <w:t>3</w:t>
      </w:r>
      <w:r w:rsidR="0083153F">
        <w:rPr>
          <w:rFonts w:cs="Times New Roman"/>
        </w:rPr>
        <w:t>. W trakcie realizacji umowy Wykonawca nie może zmienić cen roboczogodziny</w:t>
      </w:r>
      <w:r w:rsidR="00A83E62">
        <w:rPr>
          <w:rFonts w:cs="Times New Roman"/>
        </w:rPr>
        <w:t>.</w:t>
      </w:r>
      <w:r w:rsidR="0083153F">
        <w:rPr>
          <w:rFonts w:cs="Times New Roman"/>
        </w:rPr>
        <w:t xml:space="preserve"> </w:t>
      </w:r>
      <w:r w:rsidR="00A83E62">
        <w:rPr>
          <w:rFonts w:cs="Times New Roman"/>
        </w:rPr>
        <w:t xml:space="preserve"> </w:t>
      </w:r>
    </w:p>
    <w:p w14:paraId="210E1CB3" w14:textId="77777777" w:rsidR="00C03CB7" w:rsidRDefault="00C03CB7" w:rsidP="0083153F">
      <w:pPr>
        <w:pStyle w:val="Standard"/>
        <w:jc w:val="both"/>
        <w:rPr>
          <w:rFonts w:cs="Times New Roman"/>
        </w:rPr>
      </w:pPr>
    </w:p>
    <w:p w14:paraId="52610436" w14:textId="77777777" w:rsidR="00C03CB7" w:rsidRDefault="00C03CB7" w:rsidP="00C03CB7">
      <w:pPr>
        <w:pStyle w:val="Standard"/>
        <w:jc w:val="both"/>
        <w:rPr>
          <w:rFonts w:cs="Times New Roman"/>
        </w:rPr>
      </w:pPr>
      <w:r>
        <w:rPr>
          <w:rFonts w:cs="Times New Roman"/>
        </w:rPr>
        <w:t>4. Na fakturze zostaną wymienione części, materiały i roboczogodziny, które Wykonawca zużył do naprawy pojazdu oraz marka, nr rejestracyjny i bieżący przebieg w kilometrach.</w:t>
      </w:r>
    </w:p>
    <w:p w14:paraId="1AE5FC1B" w14:textId="04F45459" w:rsidR="00C03CB7" w:rsidRDefault="00C03CB7" w:rsidP="0083153F">
      <w:pPr>
        <w:pStyle w:val="Standard"/>
        <w:jc w:val="both"/>
        <w:rPr>
          <w:rFonts w:cs="Times New Roman"/>
        </w:rPr>
      </w:pPr>
      <w:r>
        <w:rPr>
          <w:rFonts w:cs="Times New Roman"/>
        </w:rPr>
        <w:t xml:space="preserve">                                                                                   </w:t>
      </w:r>
      <w:r>
        <w:rPr>
          <w:rFonts w:cs="Times New Roman"/>
          <w:b/>
          <w:bCs/>
        </w:rPr>
        <w:t xml:space="preserve">   </w:t>
      </w:r>
    </w:p>
    <w:p w14:paraId="1E835508" w14:textId="2047059F" w:rsidR="0083153F" w:rsidRDefault="0083153F" w:rsidP="0083153F">
      <w:pPr>
        <w:pStyle w:val="Standard"/>
        <w:jc w:val="both"/>
        <w:rPr>
          <w:rFonts w:cs="Times New Roman"/>
        </w:rPr>
      </w:pPr>
    </w:p>
    <w:p w14:paraId="2F61C4D6" w14:textId="77777777" w:rsidR="0083153F" w:rsidRDefault="0083153F" w:rsidP="0083153F">
      <w:pPr>
        <w:pStyle w:val="Standard"/>
        <w:jc w:val="both"/>
        <w:rPr>
          <w:rFonts w:cs="Times New Roman"/>
        </w:rPr>
      </w:pPr>
    </w:p>
    <w:p w14:paraId="54C910AB" w14:textId="77777777" w:rsidR="0083153F" w:rsidRDefault="0083153F" w:rsidP="0083153F">
      <w:pPr>
        <w:pStyle w:val="Standard"/>
        <w:jc w:val="center"/>
        <w:rPr>
          <w:rFonts w:cs="Times New Roman"/>
        </w:rPr>
      </w:pPr>
      <w:r>
        <w:rPr>
          <w:rFonts w:cs="Times New Roman"/>
          <w:b/>
          <w:bCs/>
        </w:rPr>
        <w:t>§ 4</w:t>
      </w:r>
    </w:p>
    <w:p w14:paraId="40916289" w14:textId="77777777" w:rsidR="0083153F" w:rsidRDefault="0083153F" w:rsidP="0083153F">
      <w:pPr>
        <w:pStyle w:val="Standard"/>
        <w:jc w:val="center"/>
        <w:rPr>
          <w:rFonts w:cs="Times New Roman"/>
          <w:b/>
          <w:bCs/>
        </w:rPr>
      </w:pPr>
      <w:r>
        <w:rPr>
          <w:rFonts w:cs="Times New Roman"/>
          <w:b/>
          <w:bCs/>
        </w:rPr>
        <w:t>TERMIN REALIZACJI UMOWY</w:t>
      </w:r>
    </w:p>
    <w:p w14:paraId="179F9019" w14:textId="77777777" w:rsidR="00C03CB7" w:rsidRDefault="00C03CB7" w:rsidP="0083153F">
      <w:pPr>
        <w:pStyle w:val="Standard"/>
        <w:jc w:val="center"/>
        <w:rPr>
          <w:rFonts w:cs="Times New Roman"/>
        </w:rPr>
      </w:pPr>
    </w:p>
    <w:p w14:paraId="247E099F" w14:textId="00A1D59A" w:rsidR="0083153F" w:rsidRDefault="00C03CB7" w:rsidP="00C03CB7">
      <w:pPr>
        <w:pStyle w:val="Standard"/>
        <w:jc w:val="both"/>
        <w:rPr>
          <w:rFonts w:cs="Times New Roman"/>
        </w:rPr>
      </w:pPr>
      <w:r>
        <w:rPr>
          <w:rFonts w:cs="Times New Roman"/>
        </w:rPr>
        <w:t xml:space="preserve">1.Umowa zostaje zawarta na okres </w:t>
      </w:r>
      <w:r w:rsidRPr="00C03CB7">
        <w:rPr>
          <w:rFonts w:cs="Times New Roman"/>
          <w:b/>
          <w:bCs/>
        </w:rPr>
        <w:t>12 miesięcy</w:t>
      </w:r>
      <w:r>
        <w:rPr>
          <w:rFonts w:cs="Times New Roman"/>
        </w:rPr>
        <w:t xml:space="preserve"> od dnia podpisania umowy.</w:t>
      </w:r>
    </w:p>
    <w:p w14:paraId="52549FE9" w14:textId="3CC62873" w:rsidR="0083153F" w:rsidRDefault="0083153F" w:rsidP="00C03CB7">
      <w:pPr>
        <w:pStyle w:val="Standard"/>
        <w:jc w:val="both"/>
        <w:rPr>
          <w:rFonts w:cs="Times New Roman"/>
        </w:rPr>
      </w:pPr>
    </w:p>
    <w:p w14:paraId="08C3B75E" w14:textId="69585C41" w:rsidR="0083153F" w:rsidRDefault="0083153F" w:rsidP="0083153F">
      <w:pPr>
        <w:pStyle w:val="Standard"/>
        <w:jc w:val="both"/>
        <w:rPr>
          <w:rFonts w:cs="Times New Roman"/>
        </w:rPr>
      </w:pPr>
    </w:p>
    <w:p w14:paraId="3F492CC0" w14:textId="77777777" w:rsidR="0083153F" w:rsidRDefault="0083153F" w:rsidP="0083153F">
      <w:pPr>
        <w:pStyle w:val="Standard"/>
        <w:jc w:val="center"/>
        <w:rPr>
          <w:rFonts w:cs="Times New Roman"/>
          <w:b/>
          <w:bCs/>
        </w:rPr>
      </w:pPr>
      <w:r>
        <w:rPr>
          <w:rFonts w:cs="Times New Roman"/>
          <w:b/>
          <w:bCs/>
        </w:rPr>
        <w:t>§ 5</w:t>
      </w:r>
    </w:p>
    <w:p w14:paraId="754695F7" w14:textId="77777777" w:rsidR="0083153F" w:rsidRDefault="0083153F" w:rsidP="0083153F">
      <w:pPr>
        <w:pStyle w:val="Standard"/>
        <w:jc w:val="center"/>
        <w:rPr>
          <w:rFonts w:cs="Times New Roman"/>
          <w:b/>
          <w:bCs/>
        </w:rPr>
      </w:pPr>
      <w:r>
        <w:rPr>
          <w:rFonts w:cs="Times New Roman"/>
          <w:b/>
          <w:bCs/>
        </w:rPr>
        <w:t>OSOBY DO KONTAKTÓW W SPRAWIE ZAMÓWIENIA</w:t>
      </w:r>
    </w:p>
    <w:p w14:paraId="67C6543C" w14:textId="77777777" w:rsidR="00097320" w:rsidRDefault="00097320" w:rsidP="0083153F">
      <w:pPr>
        <w:pStyle w:val="Standard"/>
        <w:jc w:val="center"/>
        <w:rPr>
          <w:rFonts w:cs="Times New Roman"/>
        </w:rPr>
      </w:pPr>
    </w:p>
    <w:p w14:paraId="2FF42B3A" w14:textId="7320DE3D" w:rsidR="0083153F" w:rsidRDefault="00097320" w:rsidP="00097320">
      <w:pPr>
        <w:pStyle w:val="Standard"/>
        <w:jc w:val="both"/>
        <w:rPr>
          <w:rFonts w:cs="Times New Roman"/>
        </w:rPr>
      </w:pPr>
      <w:r>
        <w:rPr>
          <w:rFonts w:cs="Times New Roman"/>
        </w:rPr>
        <w:t>1.</w:t>
      </w:r>
      <w:r w:rsidR="0083153F">
        <w:rPr>
          <w:rFonts w:cs="Times New Roman"/>
        </w:rPr>
        <w:t>Ze strony Wykonawcy osobą wyznaczoną do kontaktów w realizacji zamówienia jest:</w:t>
      </w:r>
      <w:r w:rsidR="00901A0C">
        <w:rPr>
          <w:rFonts w:cs="Times New Roman"/>
        </w:rPr>
        <w:t xml:space="preserve"> </w:t>
      </w:r>
      <w:r w:rsidR="007E06E2">
        <w:rPr>
          <w:rFonts w:cs="Times New Roman"/>
        </w:rPr>
        <w:t>……</w:t>
      </w:r>
    </w:p>
    <w:p w14:paraId="06397037" w14:textId="77777777" w:rsidR="00097320" w:rsidRDefault="00097320" w:rsidP="00097320">
      <w:pPr>
        <w:pStyle w:val="Standard"/>
        <w:ind w:left="720"/>
        <w:jc w:val="both"/>
        <w:rPr>
          <w:rFonts w:cs="Times New Roman"/>
        </w:rPr>
      </w:pPr>
    </w:p>
    <w:p w14:paraId="452B2BB5" w14:textId="264AA1EA" w:rsidR="0083153F" w:rsidRDefault="0083153F" w:rsidP="0083153F">
      <w:pPr>
        <w:pStyle w:val="Standard"/>
        <w:jc w:val="both"/>
        <w:rPr>
          <w:rFonts w:cs="Times New Roman"/>
        </w:rPr>
      </w:pPr>
      <w:r>
        <w:rPr>
          <w:rFonts w:cs="Times New Roman"/>
        </w:rPr>
        <w:t>2</w:t>
      </w:r>
      <w:r w:rsidR="00097320">
        <w:rPr>
          <w:rFonts w:cs="Times New Roman"/>
        </w:rPr>
        <w:t>.</w:t>
      </w:r>
      <w:r>
        <w:rPr>
          <w:rFonts w:cs="Times New Roman"/>
        </w:rPr>
        <w:t xml:space="preserve"> Ze strony Zamawiającego osobą wyznaczoną do kontaktów w realizacji zamówienia jest:</w:t>
      </w:r>
    </w:p>
    <w:p w14:paraId="24389E37" w14:textId="2745DD6B" w:rsidR="0083153F" w:rsidRPr="0083153F" w:rsidRDefault="00097320" w:rsidP="0083153F">
      <w:pPr>
        <w:pStyle w:val="Standard"/>
        <w:jc w:val="both"/>
        <w:rPr>
          <w:rFonts w:cs="Times New Roman"/>
        </w:rPr>
      </w:pPr>
      <w:r>
        <w:rPr>
          <w:rFonts w:cs="Times New Roman"/>
        </w:rPr>
        <w:t xml:space="preserve">    ………………………………..</w:t>
      </w:r>
    </w:p>
    <w:p w14:paraId="2B1A6731" w14:textId="77777777" w:rsidR="0083153F" w:rsidRDefault="0083153F" w:rsidP="0083153F">
      <w:pPr>
        <w:pStyle w:val="Standard"/>
        <w:jc w:val="center"/>
        <w:rPr>
          <w:rFonts w:cs="Times New Roman"/>
          <w:b/>
          <w:bCs/>
        </w:rPr>
      </w:pPr>
    </w:p>
    <w:p w14:paraId="2EF59A05" w14:textId="77777777" w:rsidR="0083153F" w:rsidRDefault="0083153F" w:rsidP="0083153F">
      <w:pPr>
        <w:pStyle w:val="Standard"/>
        <w:jc w:val="center"/>
        <w:rPr>
          <w:rFonts w:cs="Times New Roman"/>
        </w:rPr>
      </w:pPr>
      <w:r>
        <w:rPr>
          <w:rFonts w:cs="Times New Roman"/>
          <w:b/>
          <w:bCs/>
        </w:rPr>
        <w:t>§ 6</w:t>
      </w:r>
    </w:p>
    <w:p w14:paraId="1F2275C7" w14:textId="77777777" w:rsidR="0083153F" w:rsidRDefault="0083153F" w:rsidP="0083153F">
      <w:pPr>
        <w:pStyle w:val="Standard"/>
        <w:jc w:val="center"/>
        <w:rPr>
          <w:rFonts w:cs="Times New Roman"/>
          <w:b/>
          <w:bCs/>
        </w:rPr>
      </w:pPr>
      <w:r>
        <w:rPr>
          <w:rFonts w:cs="Times New Roman"/>
          <w:b/>
          <w:bCs/>
        </w:rPr>
        <w:t>SPOSÓB ZAPŁATY</w:t>
      </w:r>
    </w:p>
    <w:p w14:paraId="0F2A9F67" w14:textId="77777777" w:rsidR="006941D7" w:rsidRDefault="006941D7" w:rsidP="0083153F">
      <w:pPr>
        <w:pStyle w:val="Standard"/>
        <w:jc w:val="center"/>
        <w:rPr>
          <w:rFonts w:cs="Times New Roman"/>
        </w:rPr>
      </w:pPr>
    </w:p>
    <w:p w14:paraId="080D2378" w14:textId="441DBD26" w:rsidR="0083153F" w:rsidRDefault="00097320" w:rsidP="00097320">
      <w:pPr>
        <w:pStyle w:val="Standard"/>
        <w:jc w:val="both"/>
        <w:rPr>
          <w:rFonts w:cs="Times New Roman"/>
        </w:rPr>
      </w:pPr>
      <w:r>
        <w:rPr>
          <w:rFonts w:cs="Times New Roman"/>
        </w:rPr>
        <w:t>1.</w:t>
      </w:r>
      <w:r w:rsidR="0083153F">
        <w:rPr>
          <w:rFonts w:cs="Times New Roman"/>
        </w:rPr>
        <w:t xml:space="preserve">Za usługi określone w § 1 umowy po ich odbiorze, Wykonawca wystawia faktury VAT z </w:t>
      </w:r>
      <w:r w:rsidR="0083153F">
        <w:rPr>
          <w:rFonts w:cs="Times New Roman"/>
        </w:rPr>
        <w:lastRenderedPageBreak/>
        <w:t xml:space="preserve">terminem płatności </w:t>
      </w:r>
      <w:r w:rsidR="007E06E2">
        <w:rPr>
          <w:rFonts w:cs="Times New Roman"/>
        </w:rPr>
        <w:t>30</w:t>
      </w:r>
      <w:r w:rsidR="0083153F">
        <w:rPr>
          <w:rFonts w:cs="Times New Roman"/>
        </w:rPr>
        <w:t xml:space="preserve"> dni od daty otrzymania przez zamawiającego faktury.</w:t>
      </w:r>
    </w:p>
    <w:p w14:paraId="1FA6E69E" w14:textId="77777777" w:rsidR="00097320" w:rsidRDefault="00097320" w:rsidP="00097320">
      <w:pPr>
        <w:pStyle w:val="Standard"/>
        <w:ind w:left="720"/>
        <w:jc w:val="both"/>
        <w:rPr>
          <w:rFonts w:cs="Times New Roman"/>
        </w:rPr>
      </w:pPr>
    </w:p>
    <w:p w14:paraId="7B1673B4" w14:textId="77777777" w:rsidR="0083153F" w:rsidRDefault="0083153F" w:rsidP="0083153F">
      <w:pPr>
        <w:pStyle w:val="Standard"/>
        <w:jc w:val="both"/>
        <w:rPr>
          <w:rFonts w:cs="Times New Roman"/>
        </w:rPr>
      </w:pPr>
      <w:r>
        <w:rPr>
          <w:rFonts w:cs="Times New Roman"/>
        </w:rPr>
        <w:t>2. Termin zapłaty uważa się za zachowany, jeżeli obciążenie rachunku Zamawiającego nastąpi najpóźniej w ostatnim dniu należnego terminu zapłaty.</w:t>
      </w:r>
    </w:p>
    <w:p w14:paraId="718FE2FF" w14:textId="77777777" w:rsidR="00097320" w:rsidRDefault="00097320" w:rsidP="0083153F">
      <w:pPr>
        <w:pStyle w:val="Standard"/>
        <w:jc w:val="both"/>
        <w:rPr>
          <w:rFonts w:cs="Times New Roman"/>
        </w:rPr>
      </w:pPr>
    </w:p>
    <w:p w14:paraId="2761BAAD" w14:textId="77777777" w:rsidR="0083153F" w:rsidRDefault="0083153F" w:rsidP="0083153F">
      <w:pPr>
        <w:pStyle w:val="Standard"/>
        <w:jc w:val="both"/>
        <w:rPr>
          <w:rFonts w:cs="Times New Roman"/>
        </w:rPr>
      </w:pPr>
      <w:r>
        <w:rPr>
          <w:rFonts w:cs="Times New Roman"/>
        </w:rPr>
        <w:t>3. Wynagrodzenie przysługujące Wykonawcy płatne będzie na jego rachunek bankowy podany w fakturze.</w:t>
      </w:r>
    </w:p>
    <w:p w14:paraId="159E9C4F" w14:textId="77777777" w:rsidR="00097320" w:rsidRDefault="00097320" w:rsidP="0083153F">
      <w:pPr>
        <w:pStyle w:val="Standard"/>
        <w:jc w:val="both"/>
        <w:rPr>
          <w:rFonts w:cs="Times New Roman"/>
        </w:rPr>
      </w:pPr>
    </w:p>
    <w:p w14:paraId="120821AA" w14:textId="77777777" w:rsidR="00097320" w:rsidRDefault="00097320" w:rsidP="0083153F">
      <w:pPr>
        <w:pStyle w:val="Standard"/>
        <w:jc w:val="center"/>
        <w:rPr>
          <w:rFonts w:cs="Times New Roman"/>
        </w:rPr>
      </w:pPr>
    </w:p>
    <w:p w14:paraId="0E724EDC" w14:textId="00DF4FE1" w:rsidR="0083153F" w:rsidRDefault="0083153F" w:rsidP="0083153F">
      <w:pPr>
        <w:pStyle w:val="Standard"/>
        <w:jc w:val="center"/>
        <w:rPr>
          <w:rFonts w:cs="Times New Roman"/>
        </w:rPr>
      </w:pPr>
      <w:r>
        <w:rPr>
          <w:rFonts w:cs="Times New Roman"/>
          <w:b/>
          <w:bCs/>
        </w:rPr>
        <w:t>§ 7</w:t>
      </w:r>
    </w:p>
    <w:p w14:paraId="5247FEB3" w14:textId="77777777" w:rsidR="0083153F" w:rsidRDefault="0083153F" w:rsidP="0083153F">
      <w:pPr>
        <w:pStyle w:val="Standard"/>
        <w:jc w:val="center"/>
        <w:rPr>
          <w:rFonts w:cs="Times New Roman"/>
          <w:b/>
          <w:bCs/>
        </w:rPr>
      </w:pPr>
      <w:r>
        <w:rPr>
          <w:rFonts w:cs="Times New Roman"/>
          <w:b/>
          <w:bCs/>
        </w:rPr>
        <w:t>GWARANGJA</w:t>
      </w:r>
    </w:p>
    <w:p w14:paraId="2F02FC62" w14:textId="4319ED6D" w:rsidR="0083153F" w:rsidRDefault="0083153F" w:rsidP="0083153F">
      <w:pPr>
        <w:pStyle w:val="Standard"/>
        <w:jc w:val="both"/>
        <w:rPr>
          <w:rFonts w:cs="Times New Roman"/>
        </w:rPr>
      </w:pPr>
    </w:p>
    <w:p w14:paraId="1C19FDEE" w14:textId="3B6D3924" w:rsidR="006941D7" w:rsidRPr="00DA0706" w:rsidRDefault="006941D7" w:rsidP="00DA0706">
      <w:pPr>
        <w:spacing w:line="240" w:lineRule="auto"/>
        <w:jc w:val="both"/>
        <w:rPr>
          <w:rFonts w:ascii="Times New Roman" w:hAnsi="Times New Roman" w:cs="Times New Roman"/>
        </w:rPr>
      </w:pPr>
      <w:r w:rsidRPr="00DA0706">
        <w:rPr>
          <w:rFonts w:cs="Times New Roman"/>
        </w:rPr>
        <w:t>1.</w:t>
      </w:r>
      <w:r w:rsidR="00DA0706" w:rsidRPr="00DA0706">
        <w:rPr>
          <w:rFonts w:ascii="Times New Roman" w:hAnsi="Times New Roman" w:cs="Times New Roman"/>
        </w:rPr>
        <w:t xml:space="preserve"> Wykonawca jest zobowiązany udzielić </w:t>
      </w:r>
      <w:r w:rsidR="00DA0706" w:rsidRPr="00DA0706">
        <w:rPr>
          <w:rFonts w:ascii="Times New Roman" w:hAnsi="Times New Roman" w:cs="Times New Roman"/>
          <w:b/>
          <w:bCs/>
        </w:rPr>
        <w:t>gwarancji</w:t>
      </w:r>
      <w:r w:rsidR="00DA0706" w:rsidRPr="00DA0706">
        <w:rPr>
          <w:rFonts w:ascii="Times New Roman" w:hAnsi="Times New Roman" w:cs="Times New Roman"/>
        </w:rPr>
        <w:t xml:space="preserve"> na wykonane prace będące przedmiotem zamówienia oraz wymienione części na okres </w:t>
      </w:r>
      <w:r w:rsidR="00DA0706" w:rsidRPr="00DA0706">
        <w:rPr>
          <w:rFonts w:ascii="Times New Roman" w:hAnsi="Times New Roman" w:cs="Times New Roman"/>
          <w:b/>
          <w:bCs/>
        </w:rPr>
        <w:t xml:space="preserve"> 6 miesięcy</w:t>
      </w:r>
      <w:r w:rsidR="00DA0706" w:rsidRPr="00DA0706">
        <w:rPr>
          <w:rFonts w:ascii="Times New Roman" w:hAnsi="Times New Roman" w:cs="Times New Roman"/>
        </w:rPr>
        <w:t xml:space="preserve"> od daty wystawienia faktury</w:t>
      </w:r>
      <w:r w:rsidR="00DA0706">
        <w:rPr>
          <w:rFonts w:ascii="Times New Roman" w:hAnsi="Times New Roman" w:cs="Times New Roman"/>
        </w:rPr>
        <w:t xml:space="preserve">. </w:t>
      </w:r>
    </w:p>
    <w:p w14:paraId="2B03AB4B" w14:textId="3D4C93DC" w:rsidR="0083153F" w:rsidRDefault="006941D7" w:rsidP="0083153F">
      <w:pPr>
        <w:pStyle w:val="Standard"/>
        <w:jc w:val="both"/>
        <w:rPr>
          <w:rFonts w:cs="Times New Roman"/>
        </w:rPr>
      </w:pPr>
      <w:r>
        <w:rPr>
          <w:rFonts w:cs="Times New Roman"/>
        </w:rPr>
        <w:t>2</w:t>
      </w:r>
      <w:r w:rsidR="0083153F">
        <w:rPr>
          <w:rFonts w:cs="Times New Roman"/>
        </w:rPr>
        <w:t>. W przypadku stwierdzenia wad dotyczących wykonanych usług objętych umową Zamawiający zgłasza Wykonawcy wystąpienie wady telefonicznie (reklamacja) niezwłocznie po ich wykryciu, oraz potwierdza je na piśmie nie później niż w ciągu 3 dni roboczych od złożenia reklamacji.</w:t>
      </w:r>
    </w:p>
    <w:p w14:paraId="020DDD4F" w14:textId="77777777" w:rsidR="00DA0706" w:rsidRDefault="00DA0706" w:rsidP="0083153F">
      <w:pPr>
        <w:pStyle w:val="Standard"/>
        <w:jc w:val="both"/>
        <w:rPr>
          <w:rFonts w:cs="Times New Roman"/>
        </w:rPr>
      </w:pPr>
    </w:p>
    <w:p w14:paraId="46CF33B0" w14:textId="0D34870A" w:rsidR="0083153F" w:rsidRDefault="00DA0706" w:rsidP="0083153F">
      <w:pPr>
        <w:pStyle w:val="Standard"/>
        <w:jc w:val="both"/>
        <w:rPr>
          <w:rFonts w:cs="Times New Roman"/>
        </w:rPr>
      </w:pPr>
      <w:r>
        <w:rPr>
          <w:rFonts w:cs="Times New Roman"/>
        </w:rPr>
        <w:t>3</w:t>
      </w:r>
      <w:r w:rsidR="0083153F">
        <w:rPr>
          <w:rFonts w:cs="Times New Roman"/>
        </w:rPr>
        <w:t xml:space="preserve">. Wykonawca zobowiązuje się przystąpić do usunięcia usterek nie później niż w dniu następnym po ich zgłoszeniu, a czas określony na ich usunięcie nie może przekroczyć </w:t>
      </w:r>
      <w:r>
        <w:rPr>
          <w:rFonts w:cs="Times New Roman"/>
        </w:rPr>
        <w:t>3</w:t>
      </w:r>
      <w:r w:rsidR="0083153F">
        <w:rPr>
          <w:rFonts w:cs="Times New Roman"/>
        </w:rPr>
        <w:t xml:space="preserve"> dni roboczych. Jeżeli usunięcie wady nie jest możliwe w terminie ustalonym w zdaniu poprzedzającym z przyczyn niezależnych od Wykonawcy, strony ustalą na piśmie nowy termin naprawy, przy czym za dowód ustalenia woli stron przyjmuje się wymianę oświadczeń o propozycji terminu i akceptacji dokonanych drogą mailowa</w:t>
      </w:r>
      <w:r w:rsidR="00D6714E">
        <w:rPr>
          <w:rFonts w:cs="Times New Roman"/>
        </w:rPr>
        <w:t>.</w:t>
      </w:r>
      <w:r w:rsidR="0083153F">
        <w:rPr>
          <w:rFonts w:cs="Times New Roman"/>
        </w:rPr>
        <w:t xml:space="preserve"> </w:t>
      </w:r>
      <w:r w:rsidR="00D6714E">
        <w:rPr>
          <w:rFonts w:cs="Times New Roman"/>
        </w:rPr>
        <w:t xml:space="preserve"> </w:t>
      </w:r>
    </w:p>
    <w:p w14:paraId="05429DC5" w14:textId="77777777" w:rsidR="00DA0706" w:rsidRDefault="00DA0706" w:rsidP="0083153F">
      <w:pPr>
        <w:pStyle w:val="Standard"/>
        <w:jc w:val="both"/>
        <w:rPr>
          <w:rFonts w:cs="Times New Roman"/>
        </w:rPr>
      </w:pPr>
    </w:p>
    <w:p w14:paraId="15FEBFCE" w14:textId="68729853" w:rsidR="0083153F" w:rsidRDefault="00D6714E" w:rsidP="0083153F">
      <w:pPr>
        <w:pStyle w:val="Standard"/>
        <w:jc w:val="both"/>
        <w:rPr>
          <w:rFonts w:cs="Times New Roman"/>
        </w:rPr>
      </w:pPr>
      <w:r>
        <w:rPr>
          <w:rFonts w:cs="Times New Roman"/>
        </w:rPr>
        <w:t>4</w:t>
      </w:r>
      <w:r w:rsidR="0083153F">
        <w:rPr>
          <w:rFonts w:cs="Times New Roman"/>
        </w:rPr>
        <w:t>. Gwarancja ulega przedłużeniu o czas postoju pojazdu niezbędny dla usunięcia wady/usterki.</w:t>
      </w:r>
    </w:p>
    <w:p w14:paraId="3E463B70" w14:textId="77777777" w:rsidR="00D6714E" w:rsidRDefault="00D6714E" w:rsidP="0083153F">
      <w:pPr>
        <w:pStyle w:val="Standard"/>
        <w:jc w:val="both"/>
        <w:rPr>
          <w:rFonts w:cs="Times New Roman"/>
        </w:rPr>
      </w:pPr>
    </w:p>
    <w:p w14:paraId="691105A5" w14:textId="1E25BF68" w:rsidR="0083153F" w:rsidRDefault="00D6714E" w:rsidP="005B72AB">
      <w:pPr>
        <w:pStyle w:val="Standard"/>
        <w:jc w:val="both"/>
        <w:rPr>
          <w:rFonts w:cs="Times New Roman"/>
          <w:b/>
          <w:bCs/>
        </w:rPr>
      </w:pPr>
      <w:r>
        <w:rPr>
          <w:rFonts w:cs="Times New Roman"/>
        </w:rPr>
        <w:t>5</w:t>
      </w:r>
      <w:r w:rsidR="0083153F">
        <w:rPr>
          <w:rFonts w:cs="Times New Roman"/>
        </w:rPr>
        <w:t>. Wykonawca nie odpowiada za usterki, uszkodzenia i wady powstałe wskutek normalnego zużycia eksploatacyjnego lub niewłaściwej obsługi.</w:t>
      </w:r>
    </w:p>
    <w:p w14:paraId="4D12738A" w14:textId="77777777" w:rsidR="0083153F" w:rsidRDefault="0083153F" w:rsidP="0083153F">
      <w:pPr>
        <w:pStyle w:val="Standard"/>
        <w:jc w:val="center"/>
        <w:rPr>
          <w:rFonts w:cs="Times New Roman"/>
          <w:b/>
          <w:bCs/>
        </w:rPr>
      </w:pPr>
    </w:p>
    <w:p w14:paraId="57E764DA" w14:textId="77777777" w:rsidR="0083153F" w:rsidRDefault="0083153F" w:rsidP="0083153F">
      <w:pPr>
        <w:pStyle w:val="Standard"/>
        <w:jc w:val="center"/>
        <w:rPr>
          <w:rFonts w:cs="Times New Roman"/>
        </w:rPr>
      </w:pPr>
      <w:r>
        <w:rPr>
          <w:rFonts w:cs="Times New Roman"/>
          <w:b/>
          <w:bCs/>
        </w:rPr>
        <w:t>§ 8</w:t>
      </w:r>
    </w:p>
    <w:p w14:paraId="6314D25D" w14:textId="77777777" w:rsidR="0083153F" w:rsidRDefault="0083153F" w:rsidP="0083153F">
      <w:pPr>
        <w:pStyle w:val="Standard"/>
        <w:jc w:val="center"/>
        <w:rPr>
          <w:rFonts w:cs="Times New Roman"/>
          <w:b/>
          <w:bCs/>
        </w:rPr>
      </w:pPr>
      <w:r>
        <w:rPr>
          <w:rFonts w:cs="Times New Roman"/>
          <w:b/>
          <w:bCs/>
        </w:rPr>
        <w:t>WIERZYTELNOŚCI</w:t>
      </w:r>
    </w:p>
    <w:p w14:paraId="223654E6" w14:textId="77777777" w:rsidR="006941D7" w:rsidRDefault="006941D7" w:rsidP="0083153F">
      <w:pPr>
        <w:pStyle w:val="Standard"/>
        <w:jc w:val="center"/>
        <w:rPr>
          <w:rFonts w:cs="Times New Roman"/>
        </w:rPr>
      </w:pPr>
    </w:p>
    <w:p w14:paraId="30D72B74" w14:textId="77777777" w:rsidR="0083153F" w:rsidRDefault="0083153F" w:rsidP="0083153F">
      <w:pPr>
        <w:pStyle w:val="Standard"/>
        <w:jc w:val="both"/>
        <w:rPr>
          <w:rFonts w:cs="Times New Roman"/>
        </w:rPr>
      </w:pPr>
      <w:r>
        <w:rPr>
          <w:rFonts w:cs="Times New Roman"/>
        </w:rPr>
        <w:t>Zamawiający nie wyraża zgody na sprzedaż oraz zastawianie wierzytelności wynikających z niniejszej umowy bez jego uprzedniej zgody.</w:t>
      </w:r>
    </w:p>
    <w:p w14:paraId="49AAC9AC" w14:textId="77777777" w:rsidR="0083153F" w:rsidRDefault="0083153F" w:rsidP="0083153F">
      <w:pPr>
        <w:pStyle w:val="Standard"/>
        <w:jc w:val="both"/>
        <w:rPr>
          <w:rFonts w:cs="Times New Roman"/>
        </w:rPr>
      </w:pPr>
    </w:p>
    <w:p w14:paraId="38079EBB" w14:textId="77777777" w:rsidR="0083153F" w:rsidRDefault="0083153F" w:rsidP="0083153F">
      <w:pPr>
        <w:pStyle w:val="Standard"/>
        <w:jc w:val="center"/>
        <w:rPr>
          <w:rFonts w:cs="Times New Roman"/>
        </w:rPr>
      </w:pPr>
      <w:bookmarkStart w:id="0" w:name="_Hlk137725455"/>
      <w:r>
        <w:rPr>
          <w:rFonts w:cs="Times New Roman"/>
          <w:b/>
          <w:bCs/>
        </w:rPr>
        <w:t>§ 9</w:t>
      </w:r>
    </w:p>
    <w:p w14:paraId="17613E35" w14:textId="77777777" w:rsidR="0083153F" w:rsidRDefault="0083153F" w:rsidP="0083153F">
      <w:pPr>
        <w:pStyle w:val="Standard"/>
        <w:jc w:val="center"/>
        <w:rPr>
          <w:rFonts w:cs="Times New Roman"/>
          <w:b/>
          <w:bCs/>
        </w:rPr>
      </w:pPr>
      <w:r>
        <w:rPr>
          <w:rFonts w:cs="Times New Roman"/>
          <w:b/>
          <w:bCs/>
        </w:rPr>
        <w:t>KARY UMOWNE</w:t>
      </w:r>
    </w:p>
    <w:bookmarkEnd w:id="0"/>
    <w:p w14:paraId="471217DC" w14:textId="77777777" w:rsidR="006163A8" w:rsidRDefault="006163A8" w:rsidP="0083153F">
      <w:pPr>
        <w:pStyle w:val="Standard"/>
        <w:jc w:val="center"/>
        <w:rPr>
          <w:rFonts w:cs="Times New Roman"/>
          <w:b/>
          <w:bCs/>
        </w:rPr>
      </w:pPr>
    </w:p>
    <w:p w14:paraId="089C3BAB" w14:textId="77777777" w:rsidR="0083153F" w:rsidRDefault="0083153F" w:rsidP="0083153F">
      <w:pPr>
        <w:pStyle w:val="Standard"/>
        <w:jc w:val="both"/>
        <w:rPr>
          <w:rFonts w:cs="Times New Roman"/>
        </w:rPr>
      </w:pPr>
      <w:r>
        <w:rPr>
          <w:rFonts w:cs="Times New Roman"/>
        </w:rPr>
        <w:t>1. Wykonawca zapłaci Zamawiającemu kary umowne w następujących przypadkach i wysokości:</w:t>
      </w:r>
    </w:p>
    <w:p w14:paraId="765913B9" w14:textId="03AD942F" w:rsidR="006F4CD0" w:rsidRDefault="00D6714E" w:rsidP="0083153F">
      <w:pPr>
        <w:pStyle w:val="Standard"/>
        <w:jc w:val="both"/>
        <w:rPr>
          <w:rFonts w:cs="Times New Roman"/>
        </w:rPr>
      </w:pPr>
      <w:r>
        <w:rPr>
          <w:rFonts w:cs="Times New Roman"/>
        </w:rPr>
        <w:t>a</w:t>
      </w:r>
      <w:r w:rsidR="0083153F">
        <w:rPr>
          <w:rFonts w:cs="Times New Roman"/>
        </w:rPr>
        <w:t xml:space="preserve">) </w:t>
      </w:r>
      <w:r w:rsidR="006F4CD0">
        <w:rPr>
          <w:rFonts w:cs="Times New Roman"/>
        </w:rPr>
        <w:t xml:space="preserve">za odstąpienie od umowy w części niewykonanej z przyczyn, za które ponosi odpowiedzialności Wykonawca, w wysokości 5.000 zł. </w:t>
      </w:r>
    </w:p>
    <w:p w14:paraId="46ACA3FD" w14:textId="5EB784F8" w:rsidR="0083153F" w:rsidRDefault="006F4CD0" w:rsidP="0083153F">
      <w:pPr>
        <w:pStyle w:val="Standard"/>
        <w:jc w:val="both"/>
        <w:rPr>
          <w:rFonts w:cs="Times New Roman"/>
        </w:rPr>
      </w:pPr>
      <w:r>
        <w:rPr>
          <w:rFonts w:cs="Times New Roman"/>
        </w:rPr>
        <w:t xml:space="preserve">b) </w:t>
      </w:r>
      <w:r w:rsidR="0083153F">
        <w:rPr>
          <w:rFonts w:cs="Times New Roman"/>
        </w:rPr>
        <w:t xml:space="preserve">za opóźnienie w wykonaniu usługi </w:t>
      </w:r>
      <w:r w:rsidR="00B3770D">
        <w:rPr>
          <w:rFonts w:cs="Times New Roman"/>
        </w:rPr>
        <w:t>w wysokości</w:t>
      </w:r>
      <w:r w:rsidR="0083153F">
        <w:rPr>
          <w:rFonts w:cs="Times New Roman"/>
        </w:rPr>
        <w:t xml:space="preserve"> </w:t>
      </w:r>
      <w:r w:rsidR="00B17E1D">
        <w:rPr>
          <w:rFonts w:cs="Times New Roman"/>
        </w:rPr>
        <w:t xml:space="preserve">1 </w:t>
      </w:r>
      <w:r w:rsidR="0083153F">
        <w:rPr>
          <w:rFonts w:cs="Times New Roman"/>
        </w:rPr>
        <w:t>% wartości netto realizowanej naprawy, określonej w uzgodnionym kosztorysie, o którym mowa w § 1 ust.</w:t>
      </w:r>
      <w:r w:rsidR="00B3770D">
        <w:rPr>
          <w:rFonts w:cs="Times New Roman"/>
        </w:rPr>
        <w:t xml:space="preserve"> 4</w:t>
      </w:r>
      <w:r w:rsidR="0083153F">
        <w:rPr>
          <w:rFonts w:cs="Times New Roman"/>
        </w:rPr>
        <w:t xml:space="preserve"> </w:t>
      </w:r>
      <w:r w:rsidR="00B3770D">
        <w:rPr>
          <w:rFonts w:cs="Times New Roman"/>
        </w:rPr>
        <w:t>pkt d</w:t>
      </w:r>
      <w:r w:rsidR="003A233B">
        <w:rPr>
          <w:rFonts w:cs="Times New Roman"/>
        </w:rPr>
        <w:t>)</w:t>
      </w:r>
      <w:r w:rsidR="00B3770D">
        <w:rPr>
          <w:rFonts w:cs="Times New Roman"/>
        </w:rPr>
        <w:t xml:space="preserve"> </w:t>
      </w:r>
      <w:r w:rsidR="0083153F">
        <w:rPr>
          <w:rFonts w:cs="Times New Roman"/>
        </w:rPr>
        <w:t xml:space="preserve">umowy, za każdy dzień opóźnienia w stosunku do terminów ustalonych zgodnie z § 4 ust. 4 </w:t>
      </w:r>
    </w:p>
    <w:p w14:paraId="13E56FA2" w14:textId="0593DED7" w:rsidR="007E06E2" w:rsidRDefault="006F4CD0" w:rsidP="0083153F">
      <w:pPr>
        <w:pStyle w:val="Standard"/>
        <w:jc w:val="both"/>
        <w:rPr>
          <w:rFonts w:cs="Times New Roman"/>
        </w:rPr>
      </w:pPr>
      <w:r>
        <w:rPr>
          <w:rFonts w:cs="Times New Roman"/>
        </w:rPr>
        <w:t xml:space="preserve">c) </w:t>
      </w:r>
      <w:r w:rsidR="00B3770D">
        <w:rPr>
          <w:rFonts w:cs="Times New Roman"/>
        </w:rPr>
        <w:t xml:space="preserve">w przypadku opóźnienia w usunięciu wad/usterek w trakcie czynności sprawdzających, Zamawiający naliczy karę umowną za opóźnienie w wysokości 5 % wynagrodzenia brutto </w:t>
      </w:r>
      <w:r w:rsidR="00B3770D">
        <w:rPr>
          <w:rFonts w:cs="Times New Roman"/>
        </w:rPr>
        <w:lastRenderedPageBreak/>
        <w:t xml:space="preserve">przysługującego Wykonawcy za przedmiot zamówienia objęty zapotrzebowaniem i to za każdy rozpoczęty dzień zwłoki od dnia wyznaczonego na usuniecie tych wad/usterek. </w:t>
      </w:r>
    </w:p>
    <w:p w14:paraId="559798CE" w14:textId="49F8ACB5" w:rsidR="006F4CD0" w:rsidRDefault="006F4CD0" w:rsidP="0083153F">
      <w:pPr>
        <w:pStyle w:val="Standard"/>
        <w:jc w:val="both"/>
        <w:rPr>
          <w:rFonts w:cs="Times New Roman"/>
        </w:rPr>
      </w:pPr>
      <w:r>
        <w:rPr>
          <w:rFonts w:cs="Times New Roman"/>
        </w:rPr>
        <w:t>2. W przypadku odstąpienia od umowy z przyczyn niezależnych od Wykonawcy, spowodowanych wyłącznie</w:t>
      </w:r>
      <w:r w:rsidR="00B17E1D">
        <w:rPr>
          <w:rFonts w:cs="Times New Roman"/>
        </w:rPr>
        <w:t xml:space="preserve"> działaniem umyślnym Zamawiającego, Wykonawca może naliczyć Zamawiającemu karę umowną w wysokości 5.000 zł.</w:t>
      </w:r>
    </w:p>
    <w:p w14:paraId="63F852DF" w14:textId="77777777" w:rsidR="0083153F" w:rsidRDefault="0083153F" w:rsidP="0083153F">
      <w:pPr>
        <w:pStyle w:val="Standard"/>
        <w:jc w:val="both"/>
        <w:rPr>
          <w:rFonts w:cs="Times New Roman"/>
        </w:rPr>
      </w:pPr>
      <w:r>
        <w:rPr>
          <w:rFonts w:cs="Times New Roman"/>
        </w:rPr>
        <w:t>3. Strony mogą dochodzić na zasadach ogólnych odszkodowania przewyższającego kary umowne.</w:t>
      </w:r>
    </w:p>
    <w:p w14:paraId="4890179E" w14:textId="77777777" w:rsidR="0083153F" w:rsidRDefault="0083153F" w:rsidP="0083153F">
      <w:pPr>
        <w:pStyle w:val="Standard"/>
        <w:jc w:val="both"/>
        <w:rPr>
          <w:rFonts w:cs="Times New Roman"/>
        </w:rPr>
      </w:pPr>
      <w:r w:rsidRPr="00600CF6">
        <w:rPr>
          <w:rFonts w:cs="Times New Roman"/>
        </w:rPr>
        <w:t>4. Uiszczenie kary umownej nie zwalnia Wykonawcy od wykonania usługi.</w:t>
      </w:r>
    </w:p>
    <w:p w14:paraId="082DE7A5" w14:textId="77777777" w:rsidR="00B42A96" w:rsidRDefault="00B42A96" w:rsidP="0083153F">
      <w:pPr>
        <w:pStyle w:val="Standard"/>
        <w:jc w:val="both"/>
        <w:rPr>
          <w:rFonts w:cs="Times New Roman"/>
        </w:rPr>
      </w:pPr>
    </w:p>
    <w:p w14:paraId="48424A46" w14:textId="6EBE156E" w:rsidR="00B42A96" w:rsidRDefault="00B42A96" w:rsidP="00B42A96">
      <w:pPr>
        <w:pStyle w:val="Standard"/>
        <w:jc w:val="center"/>
        <w:rPr>
          <w:rFonts w:cs="Times New Roman"/>
        </w:rPr>
      </w:pPr>
      <w:r>
        <w:rPr>
          <w:rFonts w:cs="Times New Roman"/>
          <w:b/>
          <w:bCs/>
        </w:rPr>
        <w:t>§ 10</w:t>
      </w:r>
    </w:p>
    <w:p w14:paraId="32284662" w14:textId="61A41203" w:rsidR="00B42A96" w:rsidRDefault="00B42A96" w:rsidP="00B42A96">
      <w:pPr>
        <w:pStyle w:val="Standard"/>
        <w:jc w:val="center"/>
        <w:rPr>
          <w:rFonts w:cs="Times New Roman"/>
          <w:b/>
          <w:bCs/>
        </w:rPr>
      </w:pPr>
      <w:r>
        <w:rPr>
          <w:rFonts w:cs="Times New Roman"/>
          <w:b/>
          <w:bCs/>
        </w:rPr>
        <w:t>ODSTĄPIENIE OD UMOWY</w:t>
      </w:r>
    </w:p>
    <w:p w14:paraId="313632FD" w14:textId="77777777" w:rsidR="00B42A96" w:rsidRDefault="00B42A96" w:rsidP="0083153F">
      <w:pPr>
        <w:pStyle w:val="Standard"/>
        <w:jc w:val="both"/>
        <w:rPr>
          <w:rFonts w:cs="Times New Roman"/>
        </w:rPr>
      </w:pPr>
    </w:p>
    <w:p w14:paraId="78BBFF29" w14:textId="77777777" w:rsidR="00B42A96" w:rsidRPr="00600CF6" w:rsidRDefault="00B42A96" w:rsidP="0083153F">
      <w:pPr>
        <w:pStyle w:val="Standard"/>
        <w:jc w:val="both"/>
        <w:rPr>
          <w:rFonts w:cs="Times New Roman"/>
        </w:rPr>
      </w:pPr>
    </w:p>
    <w:p w14:paraId="6B03682E" w14:textId="25294EF1"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Oprócz wypadków wymienionych w przepisach powszechnie obowiązującego prawa (w tym Kodeksu cywilnego), Zamawiający ma prawo odstąpić o Umowy w części niewykonanej  w przypadku, gdy:</w:t>
      </w:r>
    </w:p>
    <w:p w14:paraId="7CC0AA4A" w14:textId="77777777"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1) Wykonawca mimo zgłoszenia zapotrzebowania przez Zamawiającego przez okres 5 dni nie podjął się wykonania obowiązków wynikających z niniejszej Umowy bez uzasadnionych przyczyn lub bez uzasadnionych przyczyn przerwał ich wykonanie, a przerwa trwała dłużej niż 5 dni,</w:t>
      </w:r>
    </w:p>
    <w:p w14:paraId="0651C336" w14:textId="77777777"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2) w razie zaistnienia istotnej zmiany okoliczności powodującej, że wykonanie Umowy nie leży w interesie publicznym, czego nie można było przewidzieć w chwili zawarcia Umowy,</w:t>
      </w:r>
    </w:p>
    <w:p w14:paraId="09BA9881" w14:textId="77777777"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3) rażącego naruszenia istotnych warunków umowy.</w:t>
      </w:r>
    </w:p>
    <w:p w14:paraId="5AE6E3BC" w14:textId="77777777" w:rsidR="0083153F" w:rsidRDefault="0083153F" w:rsidP="0083153F">
      <w:pPr>
        <w:pStyle w:val="Standard"/>
        <w:jc w:val="both"/>
        <w:rPr>
          <w:rFonts w:cs="Times New Roman"/>
        </w:rPr>
      </w:pPr>
    </w:p>
    <w:p w14:paraId="66BB8D3E" w14:textId="197501FA" w:rsidR="0083153F" w:rsidRDefault="0083153F" w:rsidP="0083153F">
      <w:pPr>
        <w:pStyle w:val="Standard"/>
        <w:jc w:val="center"/>
        <w:rPr>
          <w:rFonts w:cs="Times New Roman"/>
        </w:rPr>
      </w:pPr>
      <w:r>
        <w:rPr>
          <w:rFonts w:cs="Times New Roman"/>
          <w:b/>
          <w:bCs/>
        </w:rPr>
        <w:t>§ 1</w:t>
      </w:r>
      <w:r w:rsidR="00B42A96">
        <w:rPr>
          <w:rFonts w:cs="Times New Roman"/>
          <w:b/>
          <w:bCs/>
        </w:rPr>
        <w:t>1</w:t>
      </w:r>
    </w:p>
    <w:p w14:paraId="44267D95" w14:textId="59DAF0DB" w:rsidR="0083153F" w:rsidRDefault="00600CF6" w:rsidP="00600CF6">
      <w:pPr>
        <w:pStyle w:val="Standard"/>
        <w:rPr>
          <w:rFonts w:cs="Times New Roman"/>
          <w:b/>
          <w:bCs/>
        </w:rPr>
      </w:pPr>
      <w:r>
        <w:rPr>
          <w:rFonts w:cs="Times New Roman"/>
          <w:b/>
          <w:bCs/>
        </w:rPr>
        <w:t xml:space="preserve">                                                           WALORYZACJA</w:t>
      </w:r>
    </w:p>
    <w:p w14:paraId="35F5627D" w14:textId="77777777" w:rsidR="00600CF6" w:rsidRDefault="00600CF6" w:rsidP="0083153F">
      <w:pPr>
        <w:pStyle w:val="Standard"/>
        <w:jc w:val="center"/>
        <w:rPr>
          <w:rFonts w:cs="Times New Roman"/>
          <w:b/>
          <w:bCs/>
        </w:rPr>
      </w:pPr>
    </w:p>
    <w:p w14:paraId="48A093B8" w14:textId="77777777" w:rsidR="00600CF6" w:rsidRPr="00B42A96" w:rsidRDefault="00600CF6" w:rsidP="0083153F">
      <w:pPr>
        <w:pStyle w:val="Standard"/>
        <w:jc w:val="center"/>
        <w:rPr>
          <w:rFonts w:cs="Times New Roman"/>
          <w:b/>
          <w:bCs/>
        </w:rPr>
      </w:pPr>
    </w:p>
    <w:p w14:paraId="5CC1EF2A" w14:textId="77777777" w:rsidR="00600CF6" w:rsidRPr="00B42A96" w:rsidRDefault="00600CF6" w:rsidP="00600CF6">
      <w:pPr>
        <w:rPr>
          <w:rFonts w:ascii="Times New Roman" w:hAnsi="Times New Roman" w:cs="Times New Roman"/>
          <w:sz w:val="24"/>
          <w:szCs w:val="24"/>
        </w:rPr>
      </w:pPr>
      <w:r w:rsidRPr="00B42A96">
        <w:rPr>
          <w:rFonts w:ascii="Times New Roman" w:hAnsi="Times New Roman" w:cs="Times New Roman"/>
          <w:sz w:val="24"/>
          <w:szCs w:val="24"/>
        </w:rPr>
        <w:t>Stosownie do postanowień art. 439 ust. 1 ustawy Pzp, Zamawiający przewiduje możliwość zmiany wysokości wynagrodzenia należnego wykonawcy, określonego w § 4 w przypadku zmiany ceny materiałów lub kosztów związanych z realizacją zamówienia, na następujących zasadach:</w:t>
      </w:r>
    </w:p>
    <w:p w14:paraId="17010FED"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 xml:space="preserve">Poziom zmiany ceny materiałów lub kosztów, o których mowa w art. 439 ust. 1 ustawy Pzp uprawniający strony umowy do żądania zmiany wynagrodzenia wynosi </w:t>
      </w:r>
      <w:r w:rsidRPr="00B42A96">
        <w:rPr>
          <w:rFonts w:ascii="Times New Roman" w:hAnsi="Times New Roman" w:cs="Times New Roman"/>
          <w:b/>
          <w:bCs/>
          <w:sz w:val="24"/>
          <w:szCs w:val="24"/>
        </w:rPr>
        <w:t>minimum 20%</w:t>
      </w:r>
      <w:r w:rsidRPr="00B42A96">
        <w:rPr>
          <w:rFonts w:ascii="Times New Roman" w:hAnsi="Times New Roman" w:cs="Times New Roman"/>
          <w:sz w:val="24"/>
          <w:szCs w:val="24"/>
        </w:rPr>
        <w:t xml:space="preserve"> względem ceny lub kosztów przyjętych w celu ustalenia wynagrodzenia Wykonawcy zawartego w ofercie. </w:t>
      </w:r>
    </w:p>
    <w:p w14:paraId="1ECCBFA1"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Początkowy termin ustalenia zmiany wynagrodzenia przypada na dzień otwarcia ofert.</w:t>
      </w:r>
    </w:p>
    <w:p w14:paraId="2FE056BC"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Zmiana wynagrodzenia dokonana zostanie z użyciem odesłania do wskaźnika zmiany cen towarów i usług konsumpcyjnych ogłaszanego w komunikacie Prezesa Głównego Urzędu Statystycznego.</w:t>
      </w:r>
    </w:p>
    <w:p w14:paraId="4C6C3C91"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Wysokość wynagrodzenia zmienia się o kwotę zmiany ceny netto materiałów lub kosztów związanych z realizacją przedmiotu zamówienia, z zastrzeżeniem ust. 1 pkt 1 i 5 niniejszego paragrafu.</w:t>
      </w:r>
    </w:p>
    <w:p w14:paraId="6F5C7172"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lastRenderedPageBreak/>
        <w:t xml:space="preserve">Wniosek o zmianę wysokości wynagrodzenia należnego z tytułu realizacji przedmiotu zamówienia nie może być złożony wcześniej niż po </w:t>
      </w:r>
      <w:r w:rsidRPr="00B42A96">
        <w:rPr>
          <w:rFonts w:ascii="Times New Roman" w:hAnsi="Times New Roman" w:cs="Times New Roman"/>
          <w:b/>
          <w:bCs/>
          <w:sz w:val="24"/>
          <w:szCs w:val="24"/>
        </w:rPr>
        <w:t>180 dniach</w:t>
      </w:r>
      <w:r w:rsidRPr="00B42A96">
        <w:rPr>
          <w:rFonts w:ascii="Times New Roman" w:hAnsi="Times New Roman" w:cs="Times New Roman"/>
          <w:sz w:val="24"/>
          <w:szCs w:val="24"/>
        </w:rPr>
        <w:t xml:space="preserve"> od dnia otwarcia ofert, a każdy kolejny nie może być złożony wcześniej niż </w:t>
      </w:r>
      <w:r w:rsidRPr="00B42A96">
        <w:rPr>
          <w:rFonts w:ascii="Times New Roman" w:hAnsi="Times New Roman" w:cs="Times New Roman"/>
          <w:b/>
          <w:bCs/>
          <w:sz w:val="24"/>
          <w:szCs w:val="24"/>
        </w:rPr>
        <w:t>po 180 dniach</w:t>
      </w:r>
      <w:r w:rsidRPr="00B42A96">
        <w:rPr>
          <w:rFonts w:ascii="Times New Roman" w:hAnsi="Times New Roman" w:cs="Times New Roman"/>
          <w:sz w:val="24"/>
          <w:szCs w:val="24"/>
        </w:rPr>
        <w:t xml:space="preserve"> od daty ostatniej zmiany wysokości wynagrodzenia.</w:t>
      </w:r>
    </w:p>
    <w:p w14:paraId="48791C66"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 xml:space="preserve">Maksymalna wartość zmiany wynagrodzenia, jaką dopuszcza Zamawiający w efekcie zastosowania postanowień o zasadach wprowadzania zmian wysokości wynagrodzenia </w:t>
      </w:r>
      <w:r w:rsidRPr="00B42A96">
        <w:rPr>
          <w:rFonts w:ascii="Times New Roman" w:hAnsi="Times New Roman" w:cs="Times New Roman"/>
          <w:b/>
          <w:bCs/>
          <w:sz w:val="24"/>
          <w:szCs w:val="24"/>
        </w:rPr>
        <w:t xml:space="preserve">20% </w:t>
      </w:r>
      <w:r w:rsidRPr="00B42A96">
        <w:rPr>
          <w:rFonts w:ascii="Times New Roman" w:hAnsi="Times New Roman" w:cs="Times New Roman"/>
          <w:sz w:val="24"/>
          <w:szCs w:val="24"/>
        </w:rPr>
        <w:t>względem ceny lub kosztu przyjętych w celu ustalenia wynagrodzenia Wykonawcy zawartego w ofercie.</w:t>
      </w:r>
    </w:p>
    <w:p w14:paraId="694343CD"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Zmiana umowy na podstawie ust. 1 wymaga złożenia drugiej stronie pisemnego wniosku, o którym mowa w ust. 1 pkt 5 niniejszego paragrafu, w którym wykazany  zostanie związek zmiany ceny materiałów lub kosztów z realizacją przedmiotu zamówienia i z wysokością wynagrodzenia, o którym mowa w § 4 niniejszej umowy.</w:t>
      </w:r>
    </w:p>
    <w:p w14:paraId="548D0C01"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W sprawach nieuregulowanych niniejszym paragrafem zastosowanie znajdują przepisy ustawy Prawo zamówień publicznych regulujące możliwość zmiany umowy.</w:t>
      </w:r>
    </w:p>
    <w:p w14:paraId="421257DB"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4B5483CE" w14:textId="77777777" w:rsidR="00600CF6" w:rsidRDefault="00600CF6" w:rsidP="00495F30">
      <w:pPr>
        <w:pStyle w:val="Standard"/>
        <w:rPr>
          <w:rFonts w:cs="Times New Roman"/>
          <w:b/>
          <w:bCs/>
        </w:rPr>
      </w:pPr>
    </w:p>
    <w:p w14:paraId="3E986F73" w14:textId="77777777" w:rsidR="00600CF6" w:rsidRDefault="00600CF6" w:rsidP="0083153F">
      <w:pPr>
        <w:pStyle w:val="Standard"/>
        <w:jc w:val="center"/>
        <w:rPr>
          <w:rFonts w:cs="Times New Roman"/>
          <w:b/>
          <w:bCs/>
        </w:rPr>
      </w:pPr>
    </w:p>
    <w:p w14:paraId="51A4B828" w14:textId="775D1913" w:rsidR="00600CF6" w:rsidRDefault="00600CF6" w:rsidP="00600CF6">
      <w:pPr>
        <w:pStyle w:val="Standard"/>
        <w:jc w:val="center"/>
        <w:rPr>
          <w:rFonts w:cs="Times New Roman"/>
        </w:rPr>
      </w:pPr>
      <w:bookmarkStart w:id="1" w:name="_Hlk137729367"/>
      <w:r>
        <w:rPr>
          <w:rFonts w:cs="Times New Roman"/>
          <w:b/>
          <w:bCs/>
        </w:rPr>
        <w:t xml:space="preserve">§ </w:t>
      </w:r>
      <w:r w:rsidR="00B42A96">
        <w:rPr>
          <w:rFonts w:cs="Times New Roman"/>
          <w:b/>
          <w:bCs/>
        </w:rPr>
        <w:t>12</w:t>
      </w:r>
    </w:p>
    <w:p w14:paraId="3739AD00" w14:textId="02090019" w:rsidR="00600CF6" w:rsidRDefault="00495F30" w:rsidP="00600CF6">
      <w:pPr>
        <w:pStyle w:val="Standard"/>
        <w:jc w:val="center"/>
        <w:rPr>
          <w:rFonts w:cs="Times New Roman"/>
          <w:b/>
          <w:bCs/>
        </w:rPr>
      </w:pPr>
      <w:r>
        <w:rPr>
          <w:rFonts w:cs="Times New Roman"/>
          <w:b/>
          <w:bCs/>
        </w:rPr>
        <w:t>RODO</w:t>
      </w:r>
    </w:p>
    <w:bookmarkEnd w:id="1"/>
    <w:p w14:paraId="6E5EF539" w14:textId="77777777" w:rsidR="00600CF6" w:rsidRDefault="00600CF6" w:rsidP="0083153F">
      <w:pPr>
        <w:pStyle w:val="Standard"/>
        <w:jc w:val="center"/>
        <w:rPr>
          <w:rFonts w:cs="Times New Roman"/>
          <w:b/>
          <w:bCs/>
        </w:rPr>
      </w:pPr>
    </w:p>
    <w:p w14:paraId="780C1549"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1.Zgodnie z treścią art. 13 Rozporządzenia Parlamentu Europejskiego i Rady (UE) 2016/679 z dn. 27.04.2016 r. w sprawie ochrony osób fizycznych w związku z przetwarzaniem danych osobowych i w sprawie swobodnego przepływu takich danych oraz uchylenia dyrektywy 95/46/WE (ogólne rozporządzenie o ochronie danych) dalej RODO informuje się ,że Administratorem Pana/Pani danych osobowych jest Komunalne Przedsiębiorstwo Wodociągów i Kanalizacji Sp. z o.o. z siedzibą w Nakle nad Notecią, ul. Michała Drzymały 4a.</w:t>
      </w:r>
    </w:p>
    <w:p w14:paraId="02997A46"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2. Przetwarzanie danych osobowych przez Komunalne Przedsiębiorstwo Wodociągów i Kanalizacji Sp. z o.o. odbywa się na podstawie art. 6 ust. 1 lit. b RODO w celu związanym z zawarciem niniejszej umowy, wykonywania przedmiotowej umowy i w zakresie niezbędnym do jej prawidłowego wykonania i ewentualnej kontroli przez organy uprawnione.</w:t>
      </w:r>
    </w:p>
    <w:p w14:paraId="54F48082"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3. Podanie przez Wykonawcę danych osobowych jest dobrowolne, ale konieczne do celów związanych z nawiązaniem i przebiegiem współpracy. Nie podanie danych w zakresie wskazanym w postępowaniu uniemożliwiłoby przeprowadzenie procedury udzielania zamówienia publicznego, wyboru oferty i zawarcia przedmiotowej umowy.</w:t>
      </w:r>
    </w:p>
    <w:p w14:paraId="42F2D418"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4. Dane osobowe Wykonawcy będą przechowywane w trakcie okresu współpracy z Komunalnym Przedsiębiorstwem Wodociągów i Kanalizacji Sp. z o.o. na potrzeby archiwizacji dokumentacji związanej ze współpracą według okresów wskazanych w przepisach szczególnych.</w:t>
      </w:r>
    </w:p>
    <w:p w14:paraId="78BF7787"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lastRenderedPageBreak/>
        <w:t>5. Wykonawca posiada prawo dostępu do treści swoich danych oraz prawo ich sprostowania, usunięcia, ograniczenia przetwarzania, prawo do przenoszenia danych, prawo wniesienia sprzeciwu. Osobom, których dany osobowe są przetwarzane przez Komunalne Przedsiębiorstwo Wodociągów i Kanalizacji Sp. z o.o. przysługuje prawo wniesienia skargi do Prezesa Urzędu Ochrony Danych Osobowych, w przypadku gdy przetwarzanie danych osobowych narusza przepisy RODO.</w:t>
      </w:r>
    </w:p>
    <w:p w14:paraId="64597BF0"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6. Dane Wykonawcy nie będą poddawane profilowaniu oraz nie będą wobec nich podejmowane zautomatyzowane decyzje. Komunalne Przedsiębiorstwo Wodociągów i Kanalizacji Sp. z o.o. nie będzie przekazywać danych osobowych do państwa trzeciego lub organizacji międzynarodowej. Dane osobowe mogą zostać udostępnione organom uprawnionym na podstawie przepisów prawa oraz podmiotom przetwarzającym te dane na podstawie umowy powierzenia zawartej na piśmie z podmiotem świadczącym usługi na zlecenie Komunalnego Przedsiębiorstwa Wodociągów i Kanalizacji Sp. z o.o.</w:t>
      </w:r>
    </w:p>
    <w:p w14:paraId="2523DF32" w14:textId="77777777" w:rsidR="006941D7" w:rsidRDefault="006941D7" w:rsidP="0083153F">
      <w:pPr>
        <w:pStyle w:val="Standard"/>
        <w:jc w:val="center"/>
        <w:rPr>
          <w:rFonts w:cs="Times New Roman"/>
        </w:rPr>
      </w:pPr>
    </w:p>
    <w:p w14:paraId="003AE153" w14:textId="1FBF6220" w:rsidR="00495F30" w:rsidRDefault="00495F30" w:rsidP="00495F30">
      <w:pPr>
        <w:pStyle w:val="Standard"/>
        <w:jc w:val="center"/>
        <w:rPr>
          <w:rFonts w:cs="Times New Roman"/>
        </w:rPr>
      </w:pPr>
      <w:r>
        <w:rPr>
          <w:rFonts w:cs="Times New Roman"/>
          <w:b/>
          <w:bCs/>
        </w:rPr>
        <w:t>§ 13</w:t>
      </w:r>
    </w:p>
    <w:p w14:paraId="6DE2E01A" w14:textId="77777777" w:rsidR="00495F30" w:rsidRDefault="00495F30" w:rsidP="00495F30">
      <w:pPr>
        <w:pStyle w:val="Standard"/>
        <w:jc w:val="center"/>
        <w:rPr>
          <w:rFonts w:cs="Times New Roman"/>
          <w:b/>
          <w:bCs/>
        </w:rPr>
      </w:pPr>
      <w:r>
        <w:rPr>
          <w:rFonts w:cs="Times New Roman"/>
          <w:b/>
          <w:bCs/>
        </w:rPr>
        <w:t>INNE POSTANOWIENIA</w:t>
      </w:r>
    </w:p>
    <w:p w14:paraId="58BCAC2D" w14:textId="77777777" w:rsidR="00495F30" w:rsidRDefault="00495F30" w:rsidP="00495F30">
      <w:pPr>
        <w:pStyle w:val="Standard"/>
        <w:rPr>
          <w:rFonts w:cs="Times New Roman"/>
        </w:rPr>
      </w:pPr>
    </w:p>
    <w:p w14:paraId="250F450B" w14:textId="77777777" w:rsidR="00495F30" w:rsidRDefault="00495F30" w:rsidP="0083153F">
      <w:pPr>
        <w:pStyle w:val="Standard"/>
        <w:jc w:val="center"/>
        <w:rPr>
          <w:rFonts w:cs="Times New Roman"/>
        </w:rPr>
      </w:pPr>
    </w:p>
    <w:p w14:paraId="13AC92DA" w14:textId="77777777" w:rsidR="0083153F" w:rsidRDefault="0083153F" w:rsidP="0083153F">
      <w:pPr>
        <w:pStyle w:val="Standard"/>
        <w:jc w:val="both"/>
        <w:rPr>
          <w:rFonts w:cs="Times New Roman"/>
        </w:rPr>
      </w:pPr>
      <w:r>
        <w:rPr>
          <w:rFonts w:cs="Times New Roman"/>
        </w:rPr>
        <w:t>1. Wykonawca zobowiązany jest do pisemnego zawiadomienia Zamawiającego w terminie 7 dni o :</w:t>
      </w:r>
    </w:p>
    <w:p w14:paraId="5E8A60E1" w14:textId="77777777" w:rsidR="0083153F" w:rsidRDefault="0083153F" w:rsidP="0083153F">
      <w:pPr>
        <w:pStyle w:val="Standard"/>
        <w:jc w:val="both"/>
        <w:rPr>
          <w:rFonts w:cs="Times New Roman"/>
        </w:rPr>
      </w:pPr>
      <w:r>
        <w:rPr>
          <w:rFonts w:cs="Times New Roman"/>
        </w:rPr>
        <w:t>a) zmianie siedziby lub nazwy firmy Wykonawcy;</w:t>
      </w:r>
    </w:p>
    <w:p w14:paraId="7DB36D9A" w14:textId="77777777" w:rsidR="0083153F" w:rsidRDefault="0083153F" w:rsidP="0083153F">
      <w:pPr>
        <w:pStyle w:val="Standard"/>
        <w:jc w:val="both"/>
        <w:rPr>
          <w:rFonts w:cs="Times New Roman"/>
        </w:rPr>
      </w:pPr>
      <w:r>
        <w:rPr>
          <w:rFonts w:cs="Times New Roman"/>
        </w:rPr>
        <w:t>b) zmianie osób reprezentujących Wykonawcę;</w:t>
      </w:r>
    </w:p>
    <w:p w14:paraId="6780B34A" w14:textId="77777777" w:rsidR="0083153F" w:rsidRDefault="0083153F" w:rsidP="0083153F">
      <w:pPr>
        <w:pStyle w:val="Standard"/>
        <w:jc w:val="both"/>
        <w:rPr>
          <w:rFonts w:cs="Times New Roman"/>
        </w:rPr>
      </w:pPr>
      <w:r>
        <w:rPr>
          <w:rFonts w:cs="Times New Roman"/>
        </w:rPr>
        <w:t>c) ogłoszeniu upadłości Wykonawcy;</w:t>
      </w:r>
    </w:p>
    <w:p w14:paraId="4F6B11F2" w14:textId="77777777" w:rsidR="0083153F" w:rsidRDefault="0083153F" w:rsidP="0083153F">
      <w:pPr>
        <w:pStyle w:val="Standard"/>
        <w:jc w:val="both"/>
        <w:rPr>
          <w:rFonts w:cs="Times New Roman"/>
        </w:rPr>
      </w:pPr>
      <w:r>
        <w:rPr>
          <w:rFonts w:cs="Times New Roman"/>
        </w:rPr>
        <w:t>d) wszczęciu postępowania układowego, w którym uczestniczy Wykonawca;</w:t>
      </w:r>
    </w:p>
    <w:p w14:paraId="599C589D" w14:textId="77777777" w:rsidR="0083153F" w:rsidRDefault="0083153F" w:rsidP="0083153F">
      <w:pPr>
        <w:pStyle w:val="Standard"/>
        <w:jc w:val="both"/>
        <w:rPr>
          <w:rFonts w:cs="Times New Roman"/>
        </w:rPr>
      </w:pPr>
      <w:r>
        <w:rPr>
          <w:rFonts w:cs="Times New Roman"/>
        </w:rPr>
        <w:t>e) ogłoszeniu likwidacji firmy Wykonawcy;</w:t>
      </w:r>
    </w:p>
    <w:p w14:paraId="5E0067DC" w14:textId="77777777" w:rsidR="0083153F" w:rsidRDefault="0083153F" w:rsidP="0083153F">
      <w:pPr>
        <w:pStyle w:val="Standard"/>
        <w:jc w:val="both"/>
        <w:rPr>
          <w:rFonts w:cs="Times New Roman"/>
        </w:rPr>
      </w:pPr>
      <w:r>
        <w:rPr>
          <w:rFonts w:cs="Times New Roman"/>
        </w:rPr>
        <w:t>f) zawieszeniu działalności firmy Wykonawcy</w:t>
      </w:r>
    </w:p>
    <w:p w14:paraId="509D412E" w14:textId="77777777" w:rsidR="0083153F" w:rsidRDefault="0083153F" w:rsidP="0083153F">
      <w:pPr>
        <w:pStyle w:val="Standard"/>
        <w:jc w:val="both"/>
        <w:rPr>
          <w:rFonts w:cs="Times New Roman"/>
        </w:rPr>
      </w:pPr>
      <w:r>
        <w:rPr>
          <w:rFonts w:cs="Times New Roman"/>
        </w:rPr>
        <w:t>2. Wszelkie zmiany postanowień niniejszej umownych wymagają formy pisemnej uzgodnionej przez strony pod rygorem ich nieważności.</w:t>
      </w:r>
    </w:p>
    <w:p w14:paraId="3BDA6EE2" w14:textId="77777777" w:rsidR="0083153F" w:rsidRDefault="0083153F" w:rsidP="0083153F">
      <w:pPr>
        <w:pStyle w:val="Standard"/>
        <w:jc w:val="both"/>
        <w:rPr>
          <w:rFonts w:cs="Times New Roman"/>
        </w:rPr>
      </w:pPr>
      <w:r>
        <w:rPr>
          <w:rFonts w:cs="Times New Roman"/>
        </w:rPr>
        <w:t>3. Spory, wynikłe z niniejszej umowy, rozstrzygać będzie sąd powszechny właściwy dla siedziby Zamawiającego.</w:t>
      </w:r>
    </w:p>
    <w:p w14:paraId="45DCA087" w14:textId="77777777" w:rsidR="0083153F" w:rsidRDefault="0083153F" w:rsidP="0083153F">
      <w:pPr>
        <w:pStyle w:val="Standard"/>
        <w:jc w:val="both"/>
        <w:rPr>
          <w:rFonts w:cs="Times New Roman"/>
        </w:rPr>
      </w:pPr>
      <w:r>
        <w:rPr>
          <w:rFonts w:cs="Times New Roman"/>
        </w:rPr>
        <w:t>4. Umowa wchodzi w życie z dniem podpisania.</w:t>
      </w:r>
    </w:p>
    <w:p w14:paraId="3C073F5F" w14:textId="61AF8193" w:rsidR="0083153F" w:rsidRDefault="0083153F" w:rsidP="0083153F">
      <w:pPr>
        <w:pStyle w:val="Standard"/>
        <w:jc w:val="both"/>
        <w:rPr>
          <w:rFonts w:cs="Times New Roman"/>
        </w:rPr>
      </w:pPr>
      <w:r>
        <w:rPr>
          <w:rFonts w:cs="Times New Roman"/>
        </w:rPr>
        <w:t>5. W sprawach nie uregulowanych niniejszą umową zastosowanie mają przepisy ustawy -ustawy z dnia 23 kwietnia 1964r. - Kodeks Cywilny (</w:t>
      </w:r>
      <w:r w:rsidR="006163A8">
        <w:rPr>
          <w:rFonts w:cs="Times New Roman"/>
        </w:rPr>
        <w:t xml:space="preserve">tj. </w:t>
      </w:r>
      <w:r>
        <w:rPr>
          <w:rFonts w:cs="Times New Roman"/>
        </w:rPr>
        <w:t xml:space="preserve">Dz. U. z </w:t>
      </w:r>
      <w:r w:rsidR="006163A8">
        <w:rPr>
          <w:rFonts w:cs="Times New Roman"/>
        </w:rPr>
        <w:t>2022 r., poz. 1360</w:t>
      </w:r>
      <w:r>
        <w:rPr>
          <w:rFonts w:cs="Times New Roman"/>
        </w:rPr>
        <w:t xml:space="preserve"> z </w:t>
      </w:r>
      <w:r w:rsidR="00495F30">
        <w:rPr>
          <w:rFonts w:cs="Times New Roman"/>
        </w:rPr>
        <w:t>późn.</w:t>
      </w:r>
      <w:r>
        <w:rPr>
          <w:rFonts w:cs="Times New Roman"/>
        </w:rPr>
        <w:t xml:space="preserve"> zm,).</w:t>
      </w:r>
    </w:p>
    <w:p w14:paraId="7D1701AA" w14:textId="77777777" w:rsidR="0083153F" w:rsidRDefault="0083153F" w:rsidP="0083153F">
      <w:pPr>
        <w:pStyle w:val="Standard"/>
        <w:jc w:val="both"/>
        <w:rPr>
          <w:rFonts w:cs="Times New Roman"/>
        </w:rPr>
      </w:pPr>
      <w:r>
        <w:rPr>
          <w:rFonts w:cs="Times New Roman"/>
        </w:rPr>
        <w:t>6. Umowę sporządzono w dwóch jednobrzmiących egzemplarzach, po jednym dla każdej ze stron.</w:t>
      </w:r>
    </w:p>
    <w:p w14:paraId="76A7D502" w14:textId="77777777" w:rsidR="0083153F" w:rsidRDefault="0083153F" w:rsidP="0083153F">
      <w:pPr>
        <w:pStyle w:val="Standard"/>
        <w:jc w:val="both"/>
        <w:rPr>
          <w:rFonts w:cs="Times New Roman"/>
        </w:rPr>
      </w:pPr>
    </w:p>
    <w:p w14:paraId="1FA3B07B" w14:textId="77777777" w:rsidR="0083153F" w:rsidRDefault="0083153F" w:rsidP="0083153F">
      <w:pPr>
        <w:pStyle w:val="Standard"/>
        <w:jc w:val="both"/>
        <w:rPr>
          <w:rFonts w:cs="Times New Roman"/>
        </w:rPr>
      </w:pPr>
    </w:p>
    <w:p w14:paraId="65B610CF" w14:textId="77777777" w:rsidR="0083153F" w:rsidRDefault="0083153F" w:rsidP="0083153F">
      <w:pPr>
        <w:pStyle w:val="Standard"/>
        <w:jc w:val="both"/>
        <w:rPr>
          <w:rFonts w:cs="Times New Roman"/>
        </w:rPr>
      </w:pPr>
      <w:r>
        <w:rPr>
          <w:rFonts w:cs="Times New Roman"/>
        </w:rPr>
        <w:t>WYKONAWCA:                                                                                 ZAMAWIAJĄCY:</w:t>
      </w:r>
    </w:p>
    <w:p w14:paraId="14AFC2E6" w14:textId="77777777" w:rsidR="00F94FFF" w:rsidRPr="0083153F" w:rsidRDefault="0083153F" w:rsidP="0083153F">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F94FFF" w:rsidRPr="00831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0B8"/>
    <w:multiLevelType w:val="hybridMultilevel"/>
    <w:tmpl w:val="B124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24EB4"/>
    <w:multiLevelType w:val="hybridMultilevel"/>
    <w:tmpl w:val="55285FAC"/>
    <w:lvl w:ilvl="0" w:tplc="3FCCD16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5168A5"/>
    <w:multiLevelType w:val="hybridMultilevel"/>
    <w:tmpl w:val="03CCF45E"/>
    <w:lvl w:ilvl="0" w:tplc="36689824">
      <w:start w:val="4"/>
      <w:numFmt w:val="bullet"/>
      <w:lvlText w:val="-"/>
      <w:lvlJc w:val="left"/>
      <w:pPr>
        <w:ind w:left="1154" w:hanging="360"/>
      </w:pPr>
      <w:rPr>
        <w:rFonts w:ascii="Times New Roman" w:eastAsia="Arial" w:hAnsi="Times New Roman" w:cs="Times New Roman"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 w15:restartNumberingAfterBreak="0">
    <w:nsid w:val="240F0BF8"/>
    <w:multiLevelType w:val="hybridMultilevel"/>
    <w:tmpl w:val="36E8E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D1787"/>
    <w:multiLevelType w:val="hybridMultilevel"/>
    <w:tmpl w:val="86889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802FD5"/>
    <w:multiLevelType w:val="hybridMultilevel"/>
    <w:tmpl w:val="13FC0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7E5CCC"/>
    <w:multiLevelType w:val="hybridMultilevel"/>
    <w:tmpl w:val="8CAC3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0E272A"/>
    <w:multiLevelType w:val="hybridMultilevel"/>
    <w:tmpl w:val="D4AA1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5A3FD6"/>
    <w:multiLevelType w:val="hybridMultilevel"/>
    <w:tmpl w:val="19E83A96"/>
    <w:lvl w:ilvl="0" w:tplc="FFFFFFFF">
      <w:start w:val="1"/>
      <w:numFmt w:val="lowerLetter"/>
      <w:lvlText w:val="%1)"/>
      <w:lvlJc w:val="left"/>
      <w:pPr>
        <w:ind w:left="785" w:hanging="360"/>
      </w:pPr>
      <w:rPr>
        <w:rFonts w:hint="default"/>
        <w:b w:val="0"/>
        <w:bCs w:val="0"/>
        <w:i w:val="0"/>
        <w:iCs w:val="0"/>
      </w:rPr>
    </w:lvl>
    <w:lvl w:ilvl="1" w:tplc="FFFFFFFF" w:tentative="1">
      <w:start w:val="1"/>
      <w:numFmt w:val="lowerLetter"/>
      <w:lvlText w:val="%2."/>
      <w:lvlJc w:val="left"/>
      <w:pPr>
        <w:ind w:left="1514" w:hanging="360"/>
      </w:pPr>
    </w:lvl>
    <w:lvl w:ilvl="2" w:tplc="FFFFFFFF" w:tentative="1">
      <w:start w:val="1"/>
      <w:numFmt w:val="lowerRoman"/>
      <w:lvlText w:val="%3."/>
      <w:lvlJc w:val="right"/>
      <w:pPr>
        <w:ind w:left="2234" w:hanging="180"/>
      </w:pPr>
    </w:lvl>
    <w:lvl w:ilvl="3" w:tplc="FFFFFFFF" w:tentative="1">
      <w:start w:val="1"/>
      <w:numFmt w:val="decimal"/>
      <w:lvlText w:val="%4."/>
      <w:lvlJc w:val="left"/>
      <w:pPr>
        <w:ind w:left="2954" w:hanging="360"/>
      </w:pPr>
    </w:lvl>
    <w:lvl w:ilvl="4" w:tplc="FFFFFFFF" w:tentative="1">
      <w:start w:val="1"/>
      <w:numFmt w:val="lowerLetter"/>
      <w:lvlText w:val="%5."/>
      <w:lvlJc w:val="left"/>
      <w:pPr>
        <w:ind w:left="3674" w:hanging="360"/>
      </w:pPr>
    </w:lvl>
    <w:lvl w:ilvl="5" w:tplc="FFFFFFFF" w:tentative="1">
      <w:start w:val="1"/>
      <w:numFmt w:val="lowerRoman"/>
      <w:lvlText w:val="%6."/>
      <w:lvlJc w:val="right"/>
      <w:pPr>
        <w:ind w:left="4394" w:hanging="180"/>
      </w:pPr>
    </w:lvl>
    <w:lvl w:ilvl="6" w:tplc="FFFFFFFF" w:tentative="1">
      <w:start w:val="1"/>
      <w:numFmt w:val="decimal"/>
      <w:lvlText w:val="%7."/>
      <w:lvlJc w:val="left"/>
      <w:pPr>
        <w:ind w:left="5114" w:hanging="360"/>
      </w:pPr>
    </w:lvl>
    <w:lvl w:ilvl="7" w:tplc="FFFFFFFF" w:tentative="1">
      <w:start w:val="1"/>
      <w:numFmt w:val="lowerLetter"/>
      <w:lvlText w:val="%8."/>
      <w:lvlJc w:val="left"/>
      <w:pPr>
        <w:ind w:left="5834" w:hanging="360"/>
      </w:pPr>
    </w:lvl>
    <w:lvl w:ilvl="8" w:tplc="FFFFFFFF" w:tentative="1">
      <w:start w:val="1"/>
      <w:numFmt w:val="lowerRoman"/>
      <w:lvlText w:val="%9."/>
      <w:lvlJc w:val="right"/>
      <w:pPr>
        <w:ind w:left="6554" w:hanging="180"/>
      </w:pPr>
    </w:lvl>
  </w:abstractNum>
  <w:abstractNum w:abstractNumId="9" w15:restartNumberingAfterBreak="0">
    <w:nsid w:val="64C4721D"/>
    <w:multiLevelType w:val="hybridMultilevel"/>
    <w:tmpl w:val="F992E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7661FB"/>
    <w:multiLevelType w:val="hybridMultilevel"/>
    <w:tmpl w:val="905CB97A"/>
    <w:lvl w:ilvl="0" w:tplc="15465E08">
      <w:start w:val="1"/>
      <w:numFmt w:val="lowerLetter"/>
      <w:lvlText w:val="%1)"/>
      <w:lvlJc w:val="left"/>
      <w:pPr>
        <w:ind w:left="785" w:hanging="360"/>
      </w:pPr>
      <w:rPr>
        <w:rFonts w:hint="default"/>
        <w:b w:val="0"/>
        <w:bCs w:val="0"/>
        <w:i w:val="0"/>
        <w:iCs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1" w15:restartNumberingAfterBreak="0">
    <w:nsid w:val="74966043"/>
    <w:multiLevelType w:val="hybridMultilevel"/>
    <w:tmpl w:val="FF32DCDA"/>
    <w:lvl w:ilvl="0" w:tplc="B0043B0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num w:numId="1" w16cid:durableId="1729723716">
    <w:abstractNumId w:val="10"/>
  </w:num>
  <w:num w:numId="2" w16cid:durableId="677997427">
    <w:abstractNumId w:val="0"/>
  </w:num>
  <w:num w:numId="3" w16cid:durableId="1174104081">
    <w:abstractNumId w:val="3"/>
  </w:num>
  <w:num w:numId="4" w16cid:durableId="1224563130">
    <w:abstractNumId w:val="9"/>
  </w:num>
  <w:num w:numId="5" w16cid:durableId="1487015672">
    <w:abstractNumId w:val="11"/>
  </w:num>
  <w:num w:numId="6" w16cid:durableId="1714041219">
    <w:abstractNumId w:val="2"/>
  </w:num>
  <w:num w:numId="7" w16cid:durableId="576324739">
    <w:abstractNumId w:val="6"/>
  </w:num>
  <w:num w:numId="8" w16cid:durableId="361712333">
    <w:abstractNumId w:val="7"/>
  </w:num>
  <w:num w:numId="9" w16cid:durableId="57287913">
    <w:abstractNumId w:val="4"/>
  </w:num>
  <w:num w:numId="10" w16cid:durableId="1680153524">
    <w:abstractNumId w:val="5"/>
  </w:num>
  <w:num w:numId="11" w16cid:durableId="1082214083">
    <w:abstractNumId w:val="8"/>
  </w:num>
  <w:num w:numId="12" w16cid:durableId="1889297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53F"/>
    <w:rsid w:val="00070D79"/>
    <w:rsid w:val="00097320"/>
    <w:rsid w:val="000D141F"/>
    <w:rsid w:val="00190E09"/>
    <w:rsid w:val="001A481F"/>
    <w:rsid w:val="001B0772"/>
    <w:rsid w:val="002302C1"/>
    <w:rsid w:val="003A233B"/>
    <w:rsid w:val="00424BD9"/>
    <w:rsid w:val="004665EC"/>
    <w:rsid w:val="00495F30"/>
    <w:rsid w:val="004A53FF"/>
    <w:rsid w:val="00586AB6"/>
    <w:rsid w:val="005B5689"/>
    <w:rsid w:val="005B72AB"/>
    <w:rsid w:val="00600CF6"/>
    <w:rsid w:val="00602CF7"/>
    <w:rsid w:val="006163A8"/>
    <w:rsid w:val="006941D7"/>
    <w:rsid w:val="006F4CD0"/>
    <w:rsid w:val="007E06E2"/>
    <w:rsid w:val="0083153F"/>
    <w:rsid w:val="00901A0C"/>
    <w:rsid w:val="00947E6B"/>
    <w:rsid w:val="00A83E62"/>
    <w:rsid w:val="00B17E1D"/>
    <w:rsid w:val="00B347E5"/>
    <w:rsid w:val="00B3770D"/>
    <w:rsid w:val="00B42A96"/>
    <w:rsid w:val="00C03CB7"/>
    <w:rsid w:val="00D6714E"/>
    <w:rsid w:val="00D74735"/>
    <w:rsid w:val="00DA0706"/>
    <w:rsid w:val="00E56B8F"/>
    <w:rsid w:val="00E95140"/>
    <w:rsid w:val="00F94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0085"/>
  <w15:docId w15:val="{9B838D98-1D16-4675-8E64-1937276B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5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3153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83153F"/>
    <w:pPr>
      <w:spacing w:after="120"/>
    </w:pPr>
  </w:style>
  <w:style w:type="character" w:styleId="Odwoaniedokomentarza">
    <w:name w:val="annotation reference"/>
    <w:basedOn w:val="Domylnaczcionkaakapitu"/>
    <w:uiPriority w:val="99"/>
    <w:semiHidden/>
    <w:unhideWhenUsed/>
    <w:rsid w:val="005B72AB"/>
    <w:rPr>
      <w:sz w:val="16"/>
      <w:szCs w:val="16"/>
    </w:rPr>
  </w:style>
  <w:style w:type="paragraph" w:styleId="Tekstkomentarza">
    <w:name w:val="annotation text"/>
    <w:basedOn w:val="Normalny"/>
    <w:link w:val="TekstkomentarzaZnak"/>
    <w:uiPriority w:val="99"/>
    <w:semiHidden/>
    <w:unhideWhenUsed/>
    <w:rsid w:val="005B72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72AB"/>
    <w:rPr>
      <w:sz w:val="20"/>
      <w:szCs w:val="20"/>
    </w:rPr>
  </w:style>
  <w:style w:type="paragraph" w:styleId="Tematkomentarza">
    <w:name w:val="annotation subject"/>
    <w:basedOn w:val="Tekstkomentarza"/>
    <w:next w:val="Tekstkomentarza"/>
    <w:link w:val="TematkomentarzaZnak"/>
    <w:uiPriority w:val="99"/>
    <w:semiHidden/>
    <w:unhideWhenUsed/>
    <w:rsid w:val="005B72AB"/>
    <w:rPr>
      <w:b/>
      <w:bCs/>
    </w:rPr>
  </w:style>
  <w:style w:type="character" w:customStyle="1" w:styleId="TematkomentarzaZnak">
    <w:name w:val="Temat komentarza Znak"/>
    <w:basedOn w:val="TekstkomentarzaZnak"/>
    <w:link w:val="Tematkomentarza"/>
    <w:uiPriority w:val="99"/>
    <w:semiHidden/>
    <w:rsid w:val="005B72AB"/>
    <w:rPr>
      <w:b/>
      <w:bCs/>
      <w:sz w:val="20"/>
      <w:szCs w:val="20"/>
    </w:rPr>
  </w:style>
  <w:style w:type="paragraph" w:styleId="Tekstdymka">
    <w:name w:val="Balloon Text"/>
    <w:basedOn w:val="Normalny"/>
    <w:link w:val="TekstdymkaZnak"/>
    <w:uiPriority w:val="99"/>
    <w:semiHidden/>
    <w:unhideWhenUsed/>
    <w:rsid w:val="005B72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2AB"/>
    <w:rPr>
      <w:rFonts w:ascii="Segoe UI" w:hAnsi="Segoe UI" w:cs="Segoe UI"/>
      <w:sz w:val="18"/>
      <w:szCs w:val="18"/>
    </w:rPr>
  </w:style>
  <w:style w:type="paragraph" w:styleId="NormalnyWeb">
    <w:name w:val="Normal (Web)"/>
    <w:basedOn w:val="Normalny"/>
    <w:uiPriority w:val="99"/>
    <w:unhideWhenUsed/>
    <w:rsid w:val="00E95140"/>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B347E5"/>
    <w:pPr>
      <w:spacing w:after="0"/>
      <w:ind w:left="720"/>
      <w:contextualSpacing/>
    </w:pPr>
    <w:rPr>
      <w:rFonts w:ascii="Arial" w:eastAsia="Arial" w:hAnsi="Arial" w:cs="Arial"/>
      <w:lang w:val="pl" w:eastAsia="pl-PL"/>
    </w:rPr>
  </w:style>
  <w:style w:type="character" w:customStyle="1" w:styleId="AkapitzlistZnak">
    <w:name w:val="Akapit z listą Znak"/>
    <w:link w:val="Akapitzlist"/>
    <w:uiPriority w:val="34"/>
    <w:locked/>
    <w:rsid w:val="00B347E5"/>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91343">
      <w:bodyDiv w:val="1"/>
      <w:marLeft w:val="0"/>
      <w:marRight w:val="0"/>
      <w:marTop w:val="0"/>
      <w:marBottom w:val="0"/>
      <w:divBdr>
        <w:top w:val="none" w:sz="0" w:space="0" w:color="auto"/>
        <w:left w:val="none" w:sz="0" w:space="0" w:color="auto"/>
        <w:bottom w:val="none" w:sz="0" w:space="0" w:color="auto"/>
        <w:right w:val="none" w:sz="0" w:space="0" w:color="auto"/>
      </w:divBdr>
    </w:div>
    <w:div w:id="581644145">
      <w:bodyDiv w:val="1"/>
      <w:marLeft w:val="0"/>
      <w:marRight w:val="0"/>
      <w:marTop w:val="0"/>
      <w:marBottom w:val="0"/>
      <w:divBdr>
        <w:top w:val="none" w:sz="0" w:space="0" w:color="auto"/>
        <w:left w:val="none" w:sz="0" w:space="0" w:color="auto"/>
        <w:bottom w:val="none" w:sz="0" w:space="0" w:color="auto"/>
        <w:right w:val="none" w:sz="0" w:space="0" w:color="auto"/>
      </w:divBdr>
    </w:div>
    <w:div w:id="1060131212">
      <w:bodyDiv w:val="1"/>
      <w:marLeft w:val="0"/>
      <w:marRight w:val="0"/>
      <w:marTop w:val="0"/>
      <w:marBottom w:val="0"/>
      <w:divBdr>
        <w:top w:val="none" w:sz="0" w:space="0" w:color="auto"/>
        <w:left w:val="none" w:sz="0" w:space="0" w:color="auto"/>
        <w:bottom w:val="none" w:sz="0" w:space="0" w:color="auto"/>
        <w:right w:val="none" w:sz="0" w:space="0" w:color="auto"/>
      </w:divBdr>
    </w:div>
    <w:div w:id="18683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2323</Words>
  <Characters>13941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wbkpwik02</cp:lastModifiedBy>
  <cp:revision>11</cp:revision>
  <cp:lastPrinted>2022-02-22T13:45:00Z</cp:lastPrinted>
  <dcterms:created xsi:type="dcterms:W3CDTF">2022-12-20T11:50:00Z</dcterms:created>
  <dcterms:modified xsi:type="dcterms:W3CDTF">2023-06-16T09:55:00Z</dcterms:modified>
</cp:coreProperties>
</file>