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0E39" w14:textId="0AA77CF2" w:rsidR="00EB1334" w:rsidRPr="00C9774B" w:rsidRDefault="008B1A84">
      <w:pPr>
        <w:rPr>
          <w:b/>
          <w:sz w:val="28"/>
          <w:szCs w:val="28"/>
        </w:rPr>
      </w:pPr>
      <w:r w:rsidRPr="00C9774B">
        <w:rPr>
          <w:b/>
          <w:sz w:val="28"/>
          <w:szCs w:val="28"/>
        </w:rPr>
        <w:t>Nr</w:t>
      </w:r>
      <w:r w:rsidR="00B60280" w:rsidRPr="00C9774B">
        <w:rPr>
          <w:b/>
          <w:sz w:val="28"/>
          <w:szCs w:val="28"/>
        </w:rPr>
        <w:t xml:space="preserve"> </w:t>
      </w:r>
      <w:r w:rsidR="00EF3B74">
        <w:rPr>
          <w:b/>
          <w:sz w:val="28"/>
          <w:szCs w:val="28"/>
        </w:rPr>
        <w:t>11</w:t>
      </w:r>
      <w:r w:rsidR="00B60280" w:rsidRPr="00C9774B">
        <w:rPr>
          <w:b/>
          <w:sz w:val="28"/>
          <w:szCs w:val="28"/>
        </w:rPr>
        <w:t>/202</w:t>
      </w:r>
      <w:r w:rsidR="00C9774B" w:rsidRPr="00C9774B">
        <w:rPr>
          <w:b/>
          <w:sz w:val="28"/>
          <w:szCs w:val="28"/>
        </w:rPr>
        <w:t>3</w:t>
      </w:r>
      <w:r w:rsidRPr="00C9774B">
        <w:rPr>
          <w:b/>
          <w:sz w:val="28"/>
          <w:szCs w:val="28"/>
        </w:rPr>
        <w:t xml:space="preserve"> </w:t>
      </w:r>
      <w:r w:rsidR="00ED70C5" w:rsidRPr="00C9774B">
        <w:rPr>
          <w:b/>
          <w:sz w:val="28"/>
          <w:szCs w:val="28"/>
        </w:rPr>
        <w:t xml:space="preserve"> </w:t>
      </w:r>
    </w:p>
    <w:p w14:paraId="6584A69A" w14:textId="77777777" w:rsidR="009274AC" w:rsidRDefault="009274AC"/>
    <w:p w14:paraId="2CF85290" w14:textId="77777777" w:rsidR="009274AC" w:rsidRDefault="009274AC"/>
    <w:p w14:paraId="4D843860" w14:textId="77777777" w:rsidR="009274AC" w:rsidRDefault="009274AC"/>
    <w:p w14:paraId="6473A173" w14:textId="77777777" w:rsidR="009274AC" w:rsidRDefault="009274AC"/>
    <w:p w14:paraId="4305AC2B" w14:textId="77777777" w:rsidR="009274AC" w:rsidRDefault="009274AC"/>
    <w:p w14:paraId="4BAABCF8" w14:textId="77777777" w:rsidR="009274AC" w:rsidRPr="00F3489C" w:rsidRDefault="009274AC">
      <w:pPr>
        <w:rPr>
          <w:sz w:val="48"/>
          <w:szCs w:val="48"/>
        </w:rPr>
      </w:pPr>
      <w:r w:rsidRPr="00F3489C">
        <w:rPr>
          <w:sz w:val="48"/>
          <w:szCs w:val="48"/>
        </w:rPr>
        <w:t>Specyfikacja Istotnych Warunków Zamówienia</w:t>
      </w:r>
    </w:p>
    <w:p w14:paraId="70205DA4" w14:textId="77777777" w:rsidR="009274AC" w:rsidRDefault="009274AC"/>
    <w:p w14:paraId="24B55DD5" w14:textId="77777777" w:rsidR="00F3489C" w:rsidRDefault="00F3489C"/>
    <w:p w14:paraId="5CDD7497" w14:textId="77777777" w:rsidR="009274AC" w:rsidRPr="00F3489C" w:rsidRDefault="00F3489C" w:rsidP="00F3489C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9274AC" w:rsidRPr="00F3489C">
        <w:rPr>
          <w:sz w:val="28"/>
          <w:szCs w:val="28"/>
        </w:rPr>
        <w:t>o zapytania ofertowego na</w:t>
      </w:r>
    </w:p>
    <w:p w14:paraId="36CEB83F" w14:textId="6ABF3AB1" w:rsidR="00F3489C" w:rsidRPr="00D06B52" w:rsidRDefault="00F3489C" w:rsidP="00F3489C">
      <w:pPr>
        <w:jc w:val="center"/>
        <w:rPr>
          <w:b/>
          <w:sz w:val="28"/>
          <w:szCs w:val="28"/>
        </w:rPr>
      </w:pPr>
      <w:r w:rsidRPr="00D06B52">
        <w:rPr>
          <w:b/>
          <w:sz w:val="28"/>
          <w:szCs w:val="28"/>
        </w:rPr>
        <w:t>„</w:t>
      </w:r>
      <w:bookmarkStart w:id="0" w:name="_Hlk71203458"/>
      <w:r w:rsidR="006E6429">
        <w:rPr>
          <w:b/>
          <w:sz w:val="28"/>
          <w:szCs w:val="28"/>
        </w:rPr>
        <w:t xml:space="preserve">Kompleksowa dostawa energii elektrycznej, obejmująca </w:t>
      </w:r>
      <w:r w:rsidR="009740B5">
        <w:rPr>
          <w:b/>
          <w:sz w:val="28"/>
          <w:szCs w:val="28"/>
        </w:rPr>
        <w:t>sprzedaż</w:t>
      </w:r>
      <w:r w:rsidR="006E6429">
        <w:rPr>
          <w:b/>
          <w:sz w:val="28"/>
          <w:szCs w:val="28"/>
        </w:rPr>
        <w:t xml:space="preserve"> energii i świadczenie usług dystrybucji,</w:t>
      </w:r>
      <w:r w:rsidR="006E6429" w:rsidRPr="00D06B52">
        <w:rPr>
          <w:b/>
          <w:sz w:val="28"/>
          <w:szCs w:val="28"/>
        </w:rPr>
        <w:t xml:space="preserve"> </w:t>
      </w:r>
      <w:r w:rsidRPr="00D06B52">
        <w:rPr>
          <w:b/>
          <w:sz w:val="28"/>
          <w:szCs w:val="28"/>
        </w:rPr>
        <w:t>na potrzeby obiektów</w:t>
      </w:r>
      <w:r w:rsidR="005A60F9" w:rsidRPr="00D06B52">
        <w:rPr>
          <w:b/>
          <w:sz w:val="28"/>
          <w:szCs w:val="28"/>
        </w:rPr>
        <w:t xml:space="preserve"> selektywnej zbiórki odpadów </w:t>
      </w:r>
      <w:r w:rsidRPr="00D06B52">
        <w:rPr>
          <w:b/>
          <w:sz w:val="28"/>
          <w:szCs w:val="28"/>
        </w:rPr>
        <w:t xml:space="preserve"> Komunalnego Przedsiębiorstwa Wodociągów i Kanalizacji Spółki z o.o. w Nakle nad Notecią</w:t>
      </w:r>
      <w:r w:rsidR="00B23B3F" w:rsidRPr="00D06B52">
        <w:rPr>
          <w:b/>
          <w:sz w:val="28"/>
          <w:szCs w:val="28"/>
        </w:rPr>
        <w:t xml:space="preserve"> zasilanych w ramach taryfy  C11</w:t>
      </w:r>
      <w:r w:rsidR="00EF3B74">
        <w:rPr>
          <w:b/>
          <w:sz w:val="28"/>
          <w:szCs w:val="28"/>
        </w:rPr>
        <w:t xml:space="preserve"> na 2025 r.</w:t>
      </w:r>
      <w:r w:rsidRPr="00D06B52">
        <w:rPr>
          <w:b/>
          <w:sz w:val="28"/>
          <w:szCs w:val="28"/>
        </w:rPr>
        <w:t>”</w:t>
      </w:r>
      <w:bookmarkEnd w:id="0"/>
    </w:p>
    <w:p w14:paraId="337F183D" w14:textId="77777777" w:rsidR="00F3489C" w:rsidRDefault="00F3489C" w:rsidP="00F3489C">
      <w:pPr>
        <w:jc w:val="center"/>
        <w:rPr>
          <w:sz w:val="28"/>
          <w:szCs w:val="28"/>
        </w:rPr>
      </w:pPr>
    </w:p>
    <w:p w14:paraId="2DD19D59" w14:textId="77777777" w:rsidR="00F3489C" w:rsidRDefault="00F3489C" w:rsidP="00F3489C">
      <w:pPr>
        <w:jc w:val="center"/>
        <w:rPr>
          <w:sz w:val="28"/>
          <w:szCs w:val="28"/>
        </w:rPr>
      </w:pPr>
    </w:p>
    <w:p w14:paraId="5D8E3A38" w14:textId="77777777" w:rsidR="00F3489C" w:rsidRDefault="00F3489C" w:rsidP="00F3489C">
      <w:pPr>
        <w:jc w:val="center"/>
        <w:rPr>
          <w:sz w:val="28"/>
          <w:szCs w:val="28"/>
        </w:rPr>
      </w:pPr>
    </w:p>
    <w:p w14:paraId="345C5CD9" w14:textId="77777777" w:rsidR="00F3489C" w:rsidRDefault="00F3489C" w:rsidP="00F3489C">
      <w:pPr>
        <w:jc w:val="center"/>
        <w:rPr>
          <w:sz w:val="28"/>
          <w:szCs w:val="28"/>
        </w:rPr>
      </w:pPr>
    </w:p>
    <w:p w14:paraId="5662B6E4" w14:textId="77777777" w:rsidR="00F3489C" w:rsidRDefault="00F3489C" w:rsidP="00F3489C">
      <w:pPr>
        <w:jc w:val="center"/>
        <w:rPr>
          <w:sz w:val="28"/>
          <w:szCs w:val="28"/>
        </w:rPr>
      </w:pPr>
    </w:p>
    <w:p w14:paraId="240F1C4D" w14:textId="77777777" w:rsidR="00F3489C" w:rsidRDefault="00F3489C" w:rsidP="00F3489C">
      <w:pPr>
        <w:jc w:val="center"/>
        <w:rPr>
          <w:sz w:val="28"/>
          <w:szCs w:val="28"/>
        </w:rPr>
      </w:pPr>
    </w:p>
    <w:p w14:paraId="72BD76C8" w14:textId="02958B8F" w:rsidR="00F3489C" w:rsidRDefault="00C9774B" w:rsidP="00C9774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14:paraId="3E179DCE" w14:textId="1C12430C" w:rsidR="00C9774B" w:rsidRPr="00C9774B" w:rsidRDefault="00C9774B" w:rsidP="00C977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Zatwierdził</w:t>
      </w:r>
    </w:p>
    <w:p w14:paraId="6982DB6D" w14:textId="77777777" w:rsidR="00F3489C" w:rsidRDefault="00F3489C" w:rsidP="00F3489C">
      <w:pPr>
        <w:jc w:val="center"/>
        <w:rPr>
          <w:sz w:val="28"/>
          <w:szCs w:val="28"/>
        </w:rPr>
      </w:pPr>
    </w:p>
    <w:p w14:paraId="5C28DFB4" w14:textId="77777777" w:rsidR="00F3489C" w:rsidRDefault="00F3489C" w:rsidP="00F3489C">
      <w:pPr>
        <w:jc w:val="center"/>
        <w:rPr>
          <w:sz w:val="28"/>
          <w:szCs w:val="28"/>
        </w:rPr>
      </w:pPr>
    </w:p>
    <w:p w14:paraId="472C5FF8" w14:textId="7E9A6EB0" w:rsidR="00F3489C" w:rsidRDefault="00EF3B74" w:rsidP="00C9774B">
      <w:pPr>
        <w:jc w:val="center"/>
        <w:rPr>
          <w:sz w:val="28"/>
          <w:szCs w:val="28"/>
        </w:rPr>
      </w:pPr>
      <w:r>
        <w:rPr>
          <w:sz w:val="28"/>
          <w:szCs w:val="28"/>
        </w:rPr>
        <w:t>maj</w:t>
      </w:r>
      <w:r w:rsidR="00C9774B">
        <w:rPr>
          <w:sz w:val="28"/>
          <w:szCs w:val="28"/>
        </w:rPr>
        <w:t xml:space="preserve"> 2023</w:t>
      </w:r>
    </w:p>
    <w:p w14:paraId="0C6A8D28" w14:textId="77777777" w:rsidR="00F3489C" w:rsidRPr="00181CB5" w:rsidRDefault="00F3489C" w:rsidP="00F3489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lastRenderedPageBreak/>
        <w:t>Nazwa i adres zamawiającego</w:t>
      </w:r>
    </w:p>
    <w:p w14:paraId="6EB5E5C2" w14:textId="77777777" w:rsidR="00F3489C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Komunalne Przedsiębiorstwo Wodociągów i Kanalizacji Sp. z o.o. w Nakle nad Notecią, </w:t>
      </w:r>
    </w:p>
    <w:p w14:paraId="533C4673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Michała Drzymały 4a,</w:t>
      </w:r>
    </w:p>
    <w:p w14:paraId="4A679719" w14:textId="77777777" w:rsidR="00F0278E" w:rsidRDefault="00F3489C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89-100 Nakło nad Notecią, </w:t>
      </w:r>
    </w:p>
    <w:p w14:paraId="031C7473" w14:textId="77777777" w:rsidR="00F3489C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KRS 0000063428   Regon: 090038018  </w:t>
      </w:r>
      <w:r w:rsidR="00F348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489C">
        <w:rPr>
          <w:sz w:val="24"/>
          <w:szCs w:val="24"/>
        </w:rPr>
        <w:t>NIP 558-000-14-43</w:t>
      </w:r>
    </w:p>
    <w:p w14:paraId="75AC157F" w14:textId="77777777" w:rsidR="00F0278E" w:rsidRDefault="00F0278E" w:rsidP="00F3489C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Adres strony internetowej: </w:t>
      </w:r>
      <w:hyperlink r:id="rId5" w:history="1">
        <w:r w:rsidRPr="00C73F60">
          <w:rPr>
            <w:rStyle w:val="Hipercze"/>
            <w:sz w:val="24"/>
            <w:szCs w:val="24"/>
          </w:rPr>
          <w:t>www.kpwik.naklo.pl</w:t>
        </w:r>
      </w:hyperlink>
    </w:p>
    <w:p w14:paraId="65C1B268" w14:textId="77777777" w:rsidR="00F0278E" w:rsidRP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 w:rsidRPr="00F0278E">
        <w:rPr>
          <w:sz w:val="24"/>
          <w:szCs w:val="24"/>
          <w:lang w:val="en-US"/>
        </w:rPr>
        <w:t xml:space="preserve">e-mail: </w:t>
      </w:r>
      <w:hyperlink r:id="rId6" w:history="1">
        <w:r w:rsidRPr="00F0278E">
          <w:rPr>
            <w:rStyle w:val="Hipercze"/>
            <w:sz w:val="24"/>
            <w:szCs w:val="24"/>
            <w:lang w:val="en-US"/>
          </w:rPr>
          <w:t>wodociągi@kpwik.naklo.pl</w:t>
        </w:r>
      </w:hyperlink>
    </w:p>
    <w:p w14:paraId="52E627B5" w14:textId="0A598FD0" w:rsidR="00F0278E" w:rsidRDefault="00F0278E" w:rsidP="00F3489C">
      <w:pPr>
        <w:pStyle w:val="Akapitzlist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</w:t>
      </w:r>
      <w:r w:rsidR="00A70B99">
        <w:rPr>
          <w:sz w:val="24"/>
          <w:szCs w:val="24"/>
          <w:lang w:val="en-US"/>
        </w:rPr>
        <w:t>l</w:t>
      </w:r>
      <w:r w:rsidR="00C9774B">
        <w:rPr>
          <w:sz w:val="24"/>
          <w:szCs w:val="24"/>
          <w:lang w:val="en-US"/>
        </w:rPr>
        <w:t xml:space="preserve">.: </w:t>
      </w:r>
      <w:r w:rsidR="00A70B99">
        <w:rPr>
          <w:sz w:val="24"/>
          <w:szCs w:val="24"/>
          <w:lang w:val="en-US"/>
        </w:rPr>
        <w:t xml:space="preserve"> 52</w:t>
      </w:r>
      <w:r w:rsidR="00C9774B">
        <w:rPr>
          <w:sz w:val="24"/>
          <w:szCs w:val="24"/>
          <w:lang w:val="en-US"/>
        </w:rPr>
        <w:t> </w:t>
      </w:r>
      <w:r w:rsidR="00A70B99">
        <w:rPr>
          <w:sz w:val="24"/>
          <w:szCs w:val="24"/>
          <w:lang w:val="en-US"/>
        </w:rPr>
        <w:t>385</w:t>
      </w:r>
      <w:r w:rsidR="00C9774B">
        <w:rPr>
          <w:sz w:val="24"/>
          <w:szCs w:val="24"/>
          <w:lang w:val="en-US"/>
        </w:rPr>
        <w:t xml:space="preserve"> </w:t>
      </w:r>
      <w:r w:rsidR="00A70B99">
        <w:rPr>
          <w:sz w:val="24"/>
          <w:szCs w:val="24"/>
          <w:lang w:val="en-US"/>
        </w:rPr>
        <w:t>40</w:t>
      </w:r>
      <w:r w:rsidR="00C9774B">
        <w:rPr>
          <w:sz w:val="24"/>
          <w:szCs w:val="24"/>
          <w:lang w:val="en-US"/>
        </w:rPr>
        <w:t xml:space="preserve"> </w:t>
      </w:r>
      <w:r w:rsidR="00A70B99">
        <w:rPr>
          <w:sz w:val="24"/>
          <w:szCs w:val="24"/>
          <w:lang w:val="en-US"/>
        </w:rPr>
        <w:t>24</w:t>
      </w:r>
    </w:p>
    <w:p w14:paraId="628E221E" w14:textId="09BE23D9" w:rsidR="008A1A67" w:rsidRDefault="00982150" w:rsidP="00F3489C">
      <w:pPr>
        <w:pStyle w:val="Akapitzlist"/>
        <w:ind w:left="1080"/>
        <w:rPr>
          <w:rFonts w:ascii="Arial" w:hAnsi="Arial" w:cs="Arial"/>
          <w:sz w:val="21"/>
          <w:szCs w:val="21"/>
        </w:rPr>
      </w:pPr>
      <w:r w:rsidRPr="00982150">
        <w:rPr>
          <w:b/>
          <w:bCs/>
        </w:rPr>
        <w:t>Adres strony internetowej prowadzonego postępowania:</w:t>
      </w:r>
      <w:r>
        <w:t xml:space="preserve"> </w:t>
      </w:r>
      <w:hyperlink r:id="rId7" w:history="1">
        <w:r w:rsidRPr="00EF65EC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71F4A0" w14:textId="77777777" w:rsidR="00982150" w:rsidRDefault="00982150" w:rsidP="00F3489C">
      <w:pPr>
        <w:pStyle w:val="Akapitzlist"/>
        <w:ind w:left="1080"/>
        <w:rPr>
          <w:sz w:val="24"/>
          <w:szCs w:val="24"/>
          <w:lang w:val="en-US"/>
        </w:rPr>
      </w:pPr>
    </w:p>
    <w:p w14:paraId="01BFD12A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Pracownicy zamawiającego uprawnieni do bezpośredniego kontaktu z wykonawcami:</w:t>
      </w:r>
    </w:p>
    <w:p w14:paraId="36C7D9D4" w14:textId="629D3264" w:rsidR="00A70B99" w:rsidRDefault="00ED70C5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Pasieka</w:t>
      </w:r>
      <w:r w:rsidR="00A70B99">
        <w:rPr>
          <w:sz w:val="24"/>
          <w:szCs w:val="24"/>
        </w:rPr>
        <w:t xml:space="preserve"> – sprawy techniczne tel. </w:t>
      </w:r>
      <w:bookmarkStart w:id="1" w:name="_Hlk8971341"/>
      <w:r>
        <w:rPr>
          <w:sz w:val="24"/>
          <w:szCs w:val="24"/>
        </w:rPr>
        <w:t>506</w:t>
      </w:r>
      <w:r w:rsidR="00982150">
        <w:rPr>
          <w:sz w:val="24"/>
          <w:szCs w:val="24"/>
        </w:rPr>
        <w:t> </w:t>
      </w:r>
      <w:r>
        <w:rPr>
          <w:sz w:val="24"/>
          <w:szCs w:val="24"/>
        </w:rPr>
        <w:t>807</w:t>
      </w:r>
      <w:r w:rsidR="00982150">
        <w:rPr>
          <w:sz w:val="24"/>
          <w:szCs w:val="24"/>
        </w:rPr>
        <w:t xml:space="preserve"> </w:t>
      </w:r>
      <w:r>
        <w:rPr>
          <w:sz w:val="24"/>
          <w:szCs w:val="24"/>
        </w:rPr>
        <w:t>755</w:t>
      </w:r>
      <w:bookmarkEnd w:id="1"/>
    </w:p>
    <w:p w14:paraId="2BFC5BE2" w14:textId="3E71CC01" w:rsidR="00A70B99" w:rsidRDefault="00A70B99" w:rsidP="00A70B99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Wioletta Ber – proced</w:t>
      </w:r>
      <w:r w:rsidR="00DA5F9A">
        <w:rPr>
          <w:sz w:val="24"/>
          <w:szCs w:val="24"/>
        </w:rPr>
        <w:t>ura postępowania tel. 52</w:t>
      </w:r>
      <w:r w:rsidR="00982150">
        <w:rPr>
          <w:sz w:val="24"/>
          <w:szCs w:val="24"/>
        </w:rPr>
        <w:t> </w:t>
      </w:r>
      <w:r w:rsidR="00DA5F9A">
        <w:rPr>
          <w:sz w:val="24"/>
          <w:szCs w:val="24"/>
        </w:rPr>
        <w:t>385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40</w:t>
      </w:r>
      <w:r w:rsidR="00982150">
        <w:rPr>
          <w:sz w:val="24"/>
          <w:szCs w:val="24"/>
        </w:rPr>
        <w:t xml:space="preserve"> </w:t>
      </w:r>
      <w:r w:rsidR="00DA5F9A">
        <w:rPr>
          <w:sz w:val="24"/>
          <w:szCs w:val="24"/>
        </w:rPr>
        <w:t>24 wew. 26</w:t>
      </w:r>
    </w:p>
    <w:p w14:paraId="0B5DAA9F" w14:textId="77777777" w:rsidR="00A70B99" w:rsidRDefault="00A70B99" w:rsidP="00A70B99">
      <w:pPr>
        <w:ind w:left="1080"/>
        <w:rPr>
          <w:sz w:val="24"/>
          <w:szCs w:val="24"/>
        </w:rPr>
      </w:pPr>
      <w:r>
        <w:rPr>
          <w:sz w:val="24"/>
          <w:szCs w:val="24"/>
        </w:rPr>
        <w:t>Godziny, w których udzielane są informacje dotyczące przetargu: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-14</w:t>
      </w:r>
      <w:r>
        <w:rPr>
          <w:sz w:val="24"/>
          <w:szCs w:val="24"/>
          <w:vertAlign w:val="superscript"/>
        </w:rPr>
        <w:t>00</w:t>
      </w:r>
    </w:p>
    <w:p w14:paraId="23674E1C" w14:textId="77777777" w:rsidR="00A70B99" w:rsidRPr="00181CB5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81CB5">
        <w:rPr>
          <w:b/>
          <w:sz w:val="28"/>
          <w:szCs w:val="28"/>
        </w:rPr>
        <w:t>Tryb udzielenia zamówienia</w:t>
      </w:r>
    </w:p>
    <w:p w14:paraId="4D2C526D" w14:textId="77777777" w:rsidR="00A70B99" w:rsidRPr="00637182" w:rsidRDefault="00A70B99" w:rsidP="00A70B99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637182">
        <w:rPr>
          <w:b/>
          <w:bCs/>
          <w:i/>
          <w:iCs/>
          <w:sz w:val="24"/>
          <w:szCs w:val="24"/>
        </w:rPr>
        <w:t>Zapytanie ofertowe.</w:t>
      </w:r>
    </w:p>
    <w:p w14:paraId="3862F9AA" w14:textId="46D794A7" w:rsidR="00A70B99" w:rsidRDefault="00A70B99" w:rsidP="00A70B9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Niniejsze zamówienie </w:t>
      </w:r>
      <w:r w:rsidR="00DF77DD">
        <w:rPr>
          <w:sz w:val="24"/>
          <w:szCs w:val="24"/>
        </w:rPr>
        <w:t>dotyczy procedury udzielenia zamówienia</w:t>
      </w:r>
      <w:r w:rsidR="008B2861">
        <w:rPr>
          <w:sz w:val="24"/>
          <w:szCs w:val="24"/>
        </w:rPr>
        <w:t xml:space="preserve"> publicznego</w:t>
      </w:r>
      <w:r w:rsidR="00EE5490">
        <w:rPr>
          <w:sz w:val="24"/>
          <w:szCs w:val="24"/>
        </w:rPr>
        <w:t>,</w:t>
      </w:r>
      <w:r w:rsidR="00DF77DD">
        <w:rPr>
          <w:sz w:val="24"/>
          <w:szCs w:val="24"/>
        </w:rPr>
        <w:t xml:space="preserve">  którego </w:t>
      </w:r>
      <w:r w:rsidR="001B18C3">
        <w:rPr>
          <w:sz w:val="24"/>
          <w:szCs w:val="24"/>
        </w:rPr>
        <w:t xml:space="preserve">szacunkowa </w:t>
      </w:r>
      <w:r w:rsidR="00DF77DD">
        <w:rPr>
          <w:sz w:val="24"/>
          <w:szCs w:val="24"/>
        </w:rPr>
        <w:t xml:space="preserve">wartość nie przekracza </w:t>
      </w:r>
      <w:r w:rsidR="00EE5490">
        <w:rPr>
          <w:sz w:val="24"/>
          <w:szCs w:val="24"/>
        </w:rPr>
        <w:t xml:space="preserve"> kwoty </w:t>
      </w:r>
      <w:r w:rsidR="00DF77DD">
        <w:rPr>
          <w:sz w:val="24"/>
          <w:szCs w:val="24"/>
        </w:rPr>
        <w:t xml:space="preserve"> </w:t>
      </w:r>
      <w:r w:rsidR="00EE5490">
        <w:rPr>
          <w:sz w:val="24"/>
          <w:szCs w:val="24"/>
        </w:rPr>
        <w:t>1</w:t>
      </w:r>
      <w:r w:rsidR="00DF77DD">
        <w:rPr>
          <w:sz w:val="24"/>
          <w:szCs w:val="24"/>
        </w:rPr>
        <w:t>30.000</w:t>
      </w:r>
      <w:r w:rsidR="00EE5490">
        <w:rPr>
          <w:sz w:val="24"/>
          <w:szCs w:val="24"/>
        </w:rPr>
        <w:t xml:space="preserve"> zł </w:t>
      </w:r>
      <w:r w:rsidR="00637182">
        <w:rPr>
          <w:sz w:val="24"/>
          <w:szCs w:val="24"/>
        </w:rPr>
        <w:t xml:space="preserve">, </w:t>
      </w:r>
      <w:r w:rsidR="00EE5490">
        <w:rPr>
          <w:sz w:val="24"/>
          <w:szCs w:val="24"/>
        </w:rPr>
        <w:t xml:space="preserve">zgodnie z art. 2 ust. 1 ustawy </w:t>
      </w:r>
      <w:proofErr w:type="spellStart"/>
      <w:r w:rsidR="00EE5490">
        <w:rPr>
          <w:sz w:val="24"/>
          <w:szCs w:val="24"/>
        </w:rPr>
        <w:t>Pzp</w:t>
      </w:r>
      <w:proofErr w:type="spellEnd"/>
      <w:r w:rsidR="00C9774B">
        <w:rPr>
          <w:sz w:val="24"/>
          <w:szCs w:val="24"/>
        </w:rPr>
        <w:t xml:space="preserve"> (t. j. Dz. U. z </w:t>
      </w:r>
      <w:r w:rsidR="00904490">
        <w:rPr>
          <w:sz w:val="24"/>
          <w:szCs w:val="24"/>
        </w:rPr>
        <w:t>2022 r., poz., 1710 ze zm.)</w:t>
      </w:r>
    </w:p>
    <w:p w14:paraId="4810AEF9" w14:textId="6A9F2BB9" w:rsidR="00A70B99" w:rsidRDefault="00A70B99" w:rsidP="00466D0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Zamówienie </w:t>
      </w:r>
      <w:r w:rsidR="00EE5490">
        <w:rPr>
          <w:sz w:val="24"/>
          <w:szCs w:val="24"/>
        </w:rPr>
        <w:t>prowadzone jest na podstawie Regulaminu Udzielania Zamówień Publicznych stosowanym w Komunalnym Przedsiębiorstwie Wodociągów i Kanalizacji Sp. z o.o.</w:t>
      </w:r>
    </w:p>
    <w:p w14:paraId="4315537C" w14:textId="77777777" w:rsidR="008A1A67" w:rsidRPr="00466D06" w:rsidRDefault="008A1A67" w:rsidP="00466D06">
      <w:pPr>
        <w:pStyle w:val="Akapitzlist"/>
        <w:ind w:left="1080"/>
        <w:rPr>
          <w:sz w:val="24"/>
          <w:szCs w:val="24"/>
        </w:rPr>
      </w:pPr>
    </w:p>
    <w:p w14:paraId="24308B66" w14:textId="77777777" w:rsidR="00A70B99" w:rsidRPr="00160286" w:rsidRDefault="00A70B99" w:rsidP="00A70B9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Przedmiot zamówienia</w:t>
      </w:r>
    </w:p>
    <w:p w14:paraId="7560893D" w14:textId="09E7E9E4" w:rsidR="00BC2836" w:rsidRDefault="00EF3563" w:rsidP="00BC2836">
      <w:pPr>
        <w:pStyle w:val="Akapitzlist"/>
        <w:ind w:left="1080"/>
        <w:rPr>
          <w:b/>
          <w:bCs/>
          <w:sz w:val="24"/>
          <w:szCs w:val="24"/>
        </w:rPr>
      </w:pPr>
      <w:r w:rsidRPr="00FF04B9">
        <w:rPr>
          <w:b/>
          <w:bCs/>
          <w:sz w:val="24"/>
          <w:szCs w:val="24"/>
        </w:rPr>
        <w:t>Kod CPV: 09310000-5</w:t>
      </w:r>
      <w:r w:rsidR="00BC2836" w:rsidRPr="00FF04B9">
        <w:rPr>
          <w:b/>
          <w:bCs/>
          <w:sz w:val="24"/>
          <w:szCs w:val="24"/>
        </w:rPr>
        <w:t xml:space="preserve"> – energia elektryczna</w:t>
      </w:r>
    </w:p>
    <w:p w14:paraId="21047BAA" w14:textId="53CF18E8" w:rsidR="00EF39D9" w:rsidRPr="00FF04B9" w:rsidRDefault="00EF39D9" w:rsidP="00BC2836">
      <w:pPr>
        <w:pStyle w:val="Akapitzlist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653</w:t>
      </w:r>
      <w:r w:rsidR="006C67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0000-</w:t>
      </w:r>
      <w:r w:rsidR="006C673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przesył</w:t>
      </w:r>
      <w:proofErr w:type="spellEnd"/>
      <w:r>
        <w:rPr>
          <w:b/>
          <w:bCs/>
          <w:sz w:val="24"/>
          <w:szCs w:val="24"/>
        </w:rPr>
        <w:t xml:space="preserve"> energii elektrycznej</w:t>
      </w:r>
    </w:p>
    <w:p w14:paraId="7947D754" w14:textId="75F1A86E" w:rsidR="000F40F6" w:rsidRDefault="00181CB5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1407B8">
        <w:rPr>
          <w:sz w:val="24"/>
          <w:szCs w:val="24"/>
        </w:rPr>
        <w:t xml:space="preserve">kompleksowa </w:t>
      </w:r>
      <w:r w:rsidR="00322244">
        <w:rPr>
          <w:sz w:val="24"/>
          <w:szCs w:val="24"/>
        </w:rPr>
        <w:t xml:space="preserve">dostawa energii elektrycznej obejmująca </w:t>
      </w:r>
      <w:r w:rsidR="009740B5">
        <w:rPr>
          <w:sz w:val="24"/>
          <w:szCs w:val="24"/>
        </w:rPr>
        <w:t xml:space="preserve">sprzedaż </w:t>
      </w:r>
      <w:r>
        <w:rPr>
          <w:sz w:val="24"/>
          <w:szCs w:val="24"/>
        </w:rPr>
        <w:t xml:space="preserve">energii elektrycznej </w:t>
      </w:r>
      <w:r w:rsidR="00322244">
        <w:rPr>
          <w:sz w:val="24"/>
          <w:szCs w:val="24"/>
        </w:rPr>
        <w:t>oraz świadczenie usług dystry</w:t>
      </w:r>
      <w:r w:rsidR="00527BBA">
        <w:rPr>
          <w:sz w:val="24"/>
          <w:szCs w:val="24"/>
        </w:rPr>
        <w:t xml:space="preserve">bucji energii </w:t>
      </w:r>
      <w:r>
        <w:rPr>
          <w:sz w:val="24"/>
          <w:szCs w:val="24"/>
        </w:rPr>
        <w:t xml:space="preserve">na potrzeby obiektów </w:t>
      </w:r>
      <w:r w:rsidR="005A60F9">
        <w:rPr>
          <w:sz w:val="24"/>
          <w:szCs w:val="24"/>
        </w:rPr>
        <w:t xml:space="preserve">selektywnej zbiórki odpadów </w:t>
      </w:r>
      <w:r>
        <w:rPr>
          <w:sz w:val="24"/>
          <w:szCs w:val="24"/>
        </w:rPr>
        <w:t>KPWiK w Nakle nad Notecią.</w:t>
      </w:r>
    </w:p>
    <w:p w14:paraId="49B073E9" w14:textId="164FEA09" w:rsidR="00527BBA" w:rsidRPr="00DD3071" w:rsidRDefault="00527BBA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0F40F6">
        <w:rPr>
          <w:rFonts w:eastAsia="TimesNewRomanPSMT" w:cstheme="minorHAnsi"/>
          <w:color w:val="000000"/>
        </w:rPr>
        <w:t xml:space="preserve">Energia elektryczna powinna spełniać parametry techniczne zgodnie z zapisami </w:t>
      </w:r>
      <w:r w:rsidR="000F40F6" w:rsidRPr="000F40F6">
        <w:rPr>
          <w:rFonts w:eastAsia="TimesNewRomanPSMT" w:cstheme="minorHAnsi"/>
          <w:color w:val="000000"/>
        </w:rPr>
        <w:t xml:space="preserve">  </w:t>
      </w:r>
      <w:r w:rsidRPr="000F40F6">
        <w:rPr>
          <w:rFonts w:eastAsia="TimesNewRomanPSMT" w:cstheme="minorHAnsi"/>
          <w:color w:val="000000"/>
        </w:rPr>
        <w:t xml:space="preserve">ustawy Prawo energetyczne </w:t>
      </w:r>
      <w:r w:rsidR="00E376A4">
        <w:rPr>
          <w:rFonts w:eastAsia="TimesNewRomanPSMT" w:cstheme="minorHAnsi"/>
          <w:color w:val="000000"/>
        </w:rPr>
        <w:t xml:space="preserve">(tj. Dz. U. z 2022 r., poz. 1385 z </w:t>
      </w:r>
      <w:proofErr w:type="spellStart"/>
      <w:r w:rsidR="00E376A4">
        <w:rPr>
          <w:rFonts w:eastAsia="TimesNewRomanPSMT" w:cstheme="minorHAnsi"/>
          <w:color w:val="000000"/>
        </w:rPr>
        <w:t>późn</w:t>
      </w:r>
      <w:proofErr w:type="spellEnd"/>
      <w:r w:rsidR="00E376A4">
        <w:rPr>
          <w:rFonts w:eastAsia="TimesNewRomanPSMT" w:cstheme="minorHAnsi"/>
          <w:color w:val="000000"/>
        </w:rPr>
        <w:t xml:space="preserve">. zm.) </w:t>
      </w:r>
      <w:r w:rsidRPr="000F40F6">
        <w:rPr>
          <w:rFonts w:eastAsia="TimesNewRomanPSMT" w:cstheme="minorHAnsi"/>
          <w:color w:val="000000"/>
        </w:rPr>
        <w:t>oraz rozporządzeniami wykonawczymi do tej ustawy</w:t>
      </w:r>
      <w:r w:rsidR="00DD3071">
        <w:rPr>
          <w:rFonts w:eastAsia="TimesNewRomanPSMT" w:cstheme="minorHAnsi"/>
          <w:color w:val="000000"/>
        </w:rPr>
        <w:t xml:space="preserve"> i Polskimi Normami.</w:t>
      </w:r>
    </w:p>
    <w:p w14:paraId="12D213FE" w14:textId="3AE54C51" w:rsidR="00DD3071" w:rsidRPr="000F40F6" w:rsidRDefault="00DD3071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rFonts w:eastAsia="TimesNewRomanPSMT" w:cstheme="minorHAnsi"/>
          <w:color w:val="000000"/>
        </w:rPr>
        <w:t>Dostawa energii elektrycznej winna odbywać się na zasadach określonych w ustawie Prawo energetyczne, Kodeksie cywilnym oraz wydanych na ich podstawie aktach wykonawczych.</w:t>
      </w:r>
    </w:p>
    <w:p w14:paraId="079DBEE1" w14:textId="77777777" w:rsidR="00527BBA" w:rsidRDefault="00527BBA" w:rsidP="00181CB5">
      <w:pPr>
        <w:pStyle w:val="Akapitzlist"/>
        <w:ind w:left="1080"/>
        <w:rPr>
          <w:sz w:val="24"/>
          <w:szCs w:val="24"/>
        </w:rPr>
      </w:pPr>
    </w:p>
    <w:p w14:paraId="6096A4B8" w14:textId="018057DC" w:rsidR="00181CB5" w:rsidRDefault="00181CB5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Szczegółowy </w:t>
      </w:r>
      <w:r w:rsidR="00C45C41">
        <w:rPr>
          <w:sz w:val="24"/>
          <w:szCs w:val="24"/>
        </w:rPr>
        <w:t xml:space="preserve">wykaz punktów odbioru </w:t>
      </w:r>
      <w:r w:rsidR="005A60F9">
        <w:rPr>
          <w:sz w:val="24"/>
          <w:szCs w:val="24"/>
        </w:rPr>
        <w:t xml:space="preserve">energii </w:t>
      </w:r>
      <w:r>
        <w:rPr>
          <w:sz w:val="24"/>
          <w:szCs w:val="24"/>
        </w:rPr>
        <w:t xml:space="preserve">został określony w </w:t>
      </w:r>
      <w:r w:rsidRPr="00A364A4">
        <w:rPr>
          <w:b/>
          <w:sz w:val="24"/>
          <w:szCs w:val="24"/>
        </w:rPr>
        <w:t>załączniku nr 1</w:t>
      </w:r>
      <w:r w:rsidR="00C80E3F">
        <w:rPr>
          <w:sz w:val="24"/>
          <w:szCs w:val="24"/>
        </w:rPr>
        <w:t xml:space="preserve">  </w:t>
      </w:r>
      <w:r>
        <w:rPr>
          <w:sz w:val="24"/>
          <w:szCs w:val="24"/>
        </w:rPr>
        <w:t>do niniejszej specyfikacji</w:t>
      </w:r>
      <w:r w:rsidR="003A6515">
        <w:rPr>
          <w:sz w:val="24"/>
          <w:szCs w:val="24"/>
        </w:rPr>
        <w:t>.</w:t>
      </w:r>
    </w:p>
    <w:p w14:paraId="0E3A1A3D" w14:textId="110983AC" w:rsidR="008A1A67" w:rsidRDefault="00305694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Szacunkowa prognoza zużycia energii została określona w </w:t>
      </w:r>
      <w:r w:rsidRPr="00305694">
        <w:rPr>
          <w:b/>
          <w:sz w:val="24"/>
          <w:szCs w:val="24"/>
        </w:rPr>
        <w:t xml:space="preserve">załączniku nr 1 </w:t>
      </w:r>
      <w:r w:rsidR="005A60F9">
        <w:rPr>
          <w:b/>
          <w:sz w:val="24"/>
          <w:szCs w:val="24"/>
        </w:rPr>
        <w:t xml:space="preserve"> A </w:t>
      </w:r>
      <w:r w:rsidRPr="00305694">
        <w:rPr>
          <w:sz w:val="24"/>
          <w:szCs w:val="24"/>
        </w:rPr>
        <w:t>niniejszej specyfikacji.</w:t>
      </w:r>
      <w:r w:rsidR="00A12BA1">
        <w:rPr>
          <w:sz w:val="24"/>
          <w:szCs w:val="24"/>
        </w:rPr>
        <w:t xml:space="preserve"> </w:t>
      </w:r>
    </w:p>
    <w:p w14:paraId="660D3F25" w14:textId="77777777" w:rsidR="00305694" w:rsidRPr="009D37AB" w:rsidRDefault="00A12BA1" w:rsidP="00181CB5">
      <w:pPr>
        <w:pStyle w:val="Akapitzlist"/>
        <w:ind w:left="1080"/>
        <w:rPr>
          <w:b/>
          <w:bCs/>
          <w:i/>
          <w:iCs/>
          <w:sz w:val="24"/>
          <w:szCs w:val="24"/>
        </w:rPr>
      </w:pPr>
      <w:r w:rsidRPr="009D37AB">
        <w:rPr>
          <w:b/>
          <w:bCs/>
          <w:i/>
          <w:iCs/>
          <w:sz w:val="24"/>
          <w:szCs w:val="24"/>
        </w:rPr>
        <w:t>Określone przez Zamawiającego szacunkowe zużycie energii elektrycznej ma charakter orientacyjny i nie stanowi ze strony Zamawiającego zobowiązania do zakupu energii elektrycznej w podanej ilości.</w:t>
      </w:r>
    </w:p>
    <w:p w14:paraId="253C55FF" w14:textId="4C2D045C" w:rsidR="00D06B52" w:rsidRDefault="00D06B52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D06B52">
        <w:rPr>
          <w:sz w:val="24"/>
          <w:szCs w:val="24"/>
        </w:rPr>
        <w:t xml:space="preserve">W toku realizacji umowy Zamawiający zastrzega sobie prawo, że w przypadku dołączenia nowych punktów </w:t>
      </w:r>
      <w:r w:rsidR="00C357E1">
        <w:rPr>
          <w:sz w:val="24"/>
          <w:szCs w:val="24"/>
        </w:rPr>
        <w:t>(</w:t>
      </w:r>
      <w:r w:rsidR="00C357E1" w:rsidRPr="00E376A4">
        <w:rPr>
          <w:b/>
          <w:bCs/>
          <w:sz w:val="24"/>
          <w:szCs w:val="24"/>
        </w:rPr>
        <w:t>w ilości do 5 punktów</w:t>
      </w:r>
      <w:r w:rsidR="00C357E1">
        <w:rPr>
          <w:sz w:val="24"/>
          <w:szCs w:val="24"/>
        </w:rPr>
        <w:t xml:space="preserve">) </w:t>
      </w:r>
      <w:r w:rsidRPr="00D06B52">
        <w:rPr>
          <w:sz w:val="24"/>
          <w:szCs w:val="24"/>
        </w:rPr>
        <w:t>poboru energii w ramach taryfy C11 ustalona cena obejmować będzie również nowo</w:t>
      </w:r>
      <w:r w:rsidR="00711C5B">
        <w:rPr>
          <w:sz w:val="24"/>
          <w:szCs w:val="24"/>
        </w:rPr>
        <w:t xml:space="preserve"> </w:t>
      </w:r>
      <w:r w:rsidRPr="00D06B52">
        <w:rPr>
          <w:sz w:val="24"/>
          <w:szCs w:val="24"/>
        </w:rPr>
        <w:t>utworzone punkty.</w:t>
      </w:r>
    </w:p>
    <w:p w14:paraId="760D2C2A" w14:textId="57186359" w:rsidR="006E4E83" w:rsidRDefault="006E4E83" w:rsidP="006E4E83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Wykonawca, w oparciu o udzielone Pełnomocnictwo, zobowiązany będzie do zgłoszenia w imieniu własnym i zamawiającego umów właściwemu OSD, zgodnie z obowiązującymi przepisami oraz do reprezentowania zamawiającego przed OSD.</w:t>
      </w:r>
    </w:p>
    <w:p w14:paraId="16BBCC2A" w14:textId="77777777" w:rsidR="008A1A67" w:rsidRDefault="008A1A67" w:rsidP="00181CB5">
      <w:pPr>
        <w:pStyle w:val="Akapitzlist"/>
        <w:ind w:left="1080"/>
        <w:rPr>
          <w:sz w:val="24"/>
          <w:szCs w:val="24"/>
        </w:rPr>
      </w:pPr>
    </w:p>
    <w:p w14:paraId="3D942766" w14:textId="77777777" w:rsidR="00C304D1" w:rsidRPr="00160286" w:rsidRDefault="00BE533A" w:rsidP="00BE533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Termin wykonania zamówienia</w:t>
      </w:r>
    </w:p>
    <w:p w14:paraId="77B83A1C" w14:textId="62E5CBE8" w:rsidR="00BE533A" w:rsidRDefault="00BE533A" w:rsidP="00BE533A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Umowa zostanie zawarta na okres </w:t>
      </w:r>
      <w:r w:rsidR="0072090D">
        <w:rPr>
          <w:b/>
          <w:bCs/>
          <w:sz w:val="24"/>
          <w:szCs w:val="24"/>
        </w:rPr>
        <w:t>12</w:t>
      </w:r>
      <w:r w:rsidRPr="00716413">
        <w:rPr>
          <w:b/>
          <w:bCs/>
          <w:sz w:val="24"/>
          <w:szCs w:val="24"/>
        </w:rPr>
        <w:t xml:space="preserve"> miesięcy</w:t>
      </w:r>
      <w:r>
        <w:rPr>
          <w:sz w:val="24"/>
          <w:szCs w:val="24"/>
        </w:rPr>
        <w:t xml:space="preserve"> tj. od dnia </w:t>
      </w:r>
      <w:r w:rsidRPr="00EF3B74">
        <w:rPr>
          <w:b/>
          <w:bCs/>
          <w:sz w:val="24"/>
          <w:szCs w:val="24"/>
        </w:rPr>
        <w:t>01.0</w:t>
      </w:r>
      <w:r w:rsidR="004F5361" w:rsidRPr="00EF3B74">
        <w:rPr>
          <w:b/>
          <w:bCs/>
          <w:sz w:val="24"/>
          <w:szCs w:val="24"/>
        </w:rPr>
        <w:t>1</w:t>
      </w:r>
      <w:r w:rsidRPr="00EF3B74">
        <w:rPr>
          <w:b/>
          <w:bCs/>
          <w:sz w:val="24"/>
          <w:szCs w:val="24"/>
        </w:rPr>
        <w:t>.20</w:t>
      </w:r>
      <w:r w:rsidR="004F5361" w:rsidRPr="00EF3B74">
        <w:rPr>
          <w:b/>
          <w:bCs/>
          <w:sz w:val="24"/>
          <w:szCs w:val="24"/>
        </w:rPr>
        <w:t>2</w:t>
      </w:r>
      <w:r w:rsidR="00EF3B74" w:rsidRPr="00EF3B7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A1A67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</w:t>
      </w:r>
      <w:r w:rsidR="00ED70C5" w:rsidRPr="00EF3B74">
        <w:rPr>
          <w:b/>
          <w:bCs/>
          <w:sz w:val="24"/>
          <w:szCs w:val="24"/>
        </w:rPr>
        <w:t>31.</w:t>
      </w:r>
      <w:r w:rsidR="004F5361" w:rsidRPr="00EF3B74">
        <w:rPr>
          <w:b/>
          <w:bCs/>
          <w:sz w:val="24"/>
          <w:szCs w:val="24"/>
        </w:rPr>
        <w:t>12</w:t>
      </w:r>
      <w:r w:rsidR="00ED70C5" w:rsidRPr="00EF3B74">
        <w:rPr>
          <w:b/>
          <w:bCs/>
          <w:sz w:val="24"/>
          <w:szCs w:val="24"/>
        </w:rPr>
        <w:t>.20</w:t>
      </w:r>
      <w:r w:rsidRPr="00EF3B74">
        <w:rPr>
          <w:b/>
          <w:bCs/>
          <w:sz w:val="24"/>
          <w:szCs w:val="24"/>
        </w:rPr>
        <w:t>2</w:t>
      </w:r>
      <w:r w:rsidR="00EF3B74" w:rsidRPr="00EF3B74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rok</w:t>
      </w:r>
      <w:r w:rsidR="006E4E83">
        <w:rPr>
          <w:sz w:val="24"/>
          <w:szCs w:val="24"/>
        </w:rPr>
        <w:t>.</w:t>
      </w:r>
    </w:p>
    <w:p w14:paraId="38D268AC" w14:textId="77777777" w:rsidR="006E4E83" w:rsidRDefault="006E4E83" w:rsidP="00BE533A">
      <w:pPr>
        <w:pStyle w:val="Akapitzlist"/>
        <w:ind w:left="1080"/>
        <w:rPr>
          <w:sz w:val="24"/>
          <w:szCs w:val="24"/>
        </w:rPr>
      </w:pPr>
    </w:p>
    <w:p w14:paraId="719A3E01" w14:textId="77777777" w:rsidR="00BE533A" w:rsidRPr="00160286" w:rsidRDefault="00BE533A" w:rsidP="008A1A67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160286">
        <w:rPr>
          <w:b/>
          <w:sz w:val="28"/>
          <w:szCs w:val="28"/>
        </w:rPr>
        <w:t>Opis warunków udziału w postępowaniu oraz opis sposobu dokonywania oceny spełnienia tych warunków</w:t>
      </w:r>
    </w:p>
    <w:p w14:paraId="454993B0" w14:textId="27C91711" w:rsidR="00BE533A" w:rsidRPr="00FF04B9" w:rsidRDefault="00E53424" w:rsidP="00FF04B9">
      <w:pPr>
        <w:pStyle w:val="Akapitzlist"/>
        <w:numPr>
          <w:ilvl w:val="0"/>
          <w:numId w:val="22"/>
        </w:numPr>
        <w:spacing w:after="0"/>
        <w:rPr>
          <w:sz w:val="24"/>
          <w:szCs w:val="24"/>
        </w:rPr>
      </w:pPr>
      <w:r w:rsidRPr="00FF04B9">
        <w:rPr>
          <w:sz w:val="24"/>
          <w:szCs w:val="24"/>
        </w:rPr>
        <w:t>O</w:t>
      </w:r>
      <w:r w:rsidR="00BE533A" w:rsidRPr="00FF04B9">
        <w:rPr>
          <w:sz w:val="24"/>
          <w:szCs w:val="24"/>
        </w:rPr>
        <w:t xml:space="preserve"> udzielenie zamówienia mogą ubiegać się Wykonawcy, którzy spełnią warunki dotyczące:</w:t>
      </w:r>
    </w:p>
    <w:p w14:paraId="4202F8A2" w14:textId="760EB12A" w:rsidR="00527BBA" w:rsidRPr="004356BD" w:rsidRDefault="00EE5490" w:rsidP="004356BD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 w:rsidRPr="00FF04B9">
        <w:rPr>
          <w:b/>
          <w:sz w:val="24"/>
          <w:szCs w:val="24"/>
        </w:rPr>
        <w:t>Posiadają zdolność do występowania w obrocie gospodarczym</w:t>
      </w:r>
    </w:p>
    <w:p w14:paraId="3C08B018" w14:textId="08451488" w:rsidR="00FF04B9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Są uprawnieni do wykonywania określonej działalności lub czynności, jeżeli ustawy nakładają obowiązek posiadania takich uprawnień</w:t>
      </w:r>
    </w:p>
    <w:p w14:paraId="194A7961" w14:textId="1C3F6F13" w:rsidR="00527BBA" w:rsidRPr="000F40F6" w:rsidRDefault="00527BBA" w:rsidP="00527BBA">
      <w:pPr>
        <w:widowControl w:val="0"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                             Warunek ten zostanie spełniony, jeżeli Wykonawca:</w:t>
      </w:r>
    </w:p>
    <w:p w14:paraId="6A326B1D" w14:textId="76D6747A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  </w:t>
      </w:r>
    </w:p>
    <w:p w14:paraId="0E284068" w14:textId="3AC2339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obrotu energią elektryczną wydaną przez      </w:t>
      </w:r>
    </w:p>
    <w:p w14:paraId="591F4E56" w14:textId="1FC1B0A4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Prezesa Urzędu Regulacji Energetyki</w:t>
      </w:r>
      <w:r w:rsidR="000F40F6" w:rsidRPr="000F40F6">
        <w:rPr>
          <w:rFonts w:cstheme="minorHAnsi"/>
        </w:rPr>
        <w:t>,</w:t>
      </w:r>
      <w:r w:rsidRPr="000F40F6">
        <w:rPr>
          <w:rFonts w:cstheme="minorHAnsi"/>
        </w:rPr>
        <w:t xml:space="preserve"> </w:t>
      </w:r>
    </w:p>
    <w:p w14:paraId="712FB98D" w14:textId="0A4C30C7" w:rsidR="00527BBA" w:rsidRPr="000F40F6" w:rsidRDefault="00527BBA" w:rsidP="00527BBA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</w:rPr>
      </w:pPr>
      <w:r w:rsidRPr="000F40F6">
        <w:rPr>
          <w:rFonts w:cstheme="minorHAnsi"/>
        </w:rPr>
        <w:t xml:space="preserve">posiada aktualnie obowiązującą koncesję na prowadzenie działalności     </w:t>
      </w:r>
    </w:p>
    <w:p w14:paraId="33ED74FD" w14:textId="49A2EC33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gospodarczej w zakresie dystrybucji energii elektrycznej wydaną przez   </w:t>
      </w:r>
    </w:p>
    <w:p w14:paraId="48D570A7" w14:textId="7E381C4F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 xml:space="preserve">Prezesa Urzędu Regulacji Energetyki – w przypadku Wykonawców       </w:t>
      </w:r>
    </w:p>
    <w:p w14:paraId="210D19C1" w14:textId="4894DE07" w:rsidR="00527BBA" w:rsidRPr="000F40F6" w:rsidRDefault="00527BBA" w:rsidP="00527BBA">
      <w:pPr>
        <w:widowControl w:val="0"/>
        <w:suppressAutoHyphens/>
        <w:spacing w:after="0" w:line="240" w:lineRule="auto"/>
        <w:ind w:left="1760"/>
        <w:jc w:val="both"/>
        <w:rPr>
          <w:rFonts w:cstheme="minorHAnsi"/>
        </w:rPr>
      </w:pPr>
      <w:r w:rsidRPr="000F40F6">
        <w:rPr>
          <w:rFonts w:cstheme="minorHAnsi"/>
        </w:rPr>
        <w:t>będących właścicielami sieci dystrybucyjnej,</w:t>
      </w:r>
    </w:p>
    <w:p w14:paraId="5D3147A6" w14:textId="1C8BD42C" w:rsidR="00527BBA" w:rsidRPr="000F40F6" w:rsidRDefault="00527BBA" w:rsidP="00527BBA">
      <w:pPr>
        <w:pStyle w:val="Akapitzlis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0F40F6">
        <w:rPr>
          <w:rFonts w:cstheme="minorHAnsi"/>
        </w:rPr>
        <w:t>p</w:t>
      </w:r>
      <w:r w:rsidR="006964A0">
        <w:rPr>
          <w:rFonts w:cstheme="minorHAnsi"/>
        </w:rPr>
        <w:t>rzedłoży</w:t>
      </w:r>
      <w:r w:rsidRPr="000F40F6">
        <w:rPr>
          <w:rFonts w:cstheme="minorHAnsi"/>
        </w:rPr>
        <w:t xml:space="preserve"> umowę lub oświadczenie o zawartej umowie z Operatorem Systemu Dystrybucyjnego właściwym terytorialnie dla Zamawiającego, umożliwiającą świadczenie usług dystrybucji energii elektrycznej do obiekt</w:t>
      </w:r>
      <w:r w:rsidR="000F40F6" w:rsidRPr="000F40F6">
        <w:rPr>
          <w:rFonts w:cstheme="minorHAnsi"/>
        </w:rPr>
        <w:t>ów</w:t>
      </w:r>
      <w:r w:rsidRPr="000F40F6">
        <w:rPr>
          <w:rFonts w:cstheme="minorHAnsi"/>
        </w:rPr>
        <w:t xml:space="preserve"> objęt</w:t>
      </w:r>
      <w:r w:rsidR="000F40F6" w:rsidRPr="000F40F6">
        <w:rPr>
          <w:rFonts w:cstheme="minorHAnsi"/>
        </w:rPr>
        <w:t>ych</w:t>
      </w:r>
      <w:r w:rsidRPr="000F40F6">
        <w:rPr>
          <w:rFonts w:cstheme="minorHAnsi"/>
        </w:rPr>
        <w:t xml:space="preserve">  przedmiotem niniejszego zamówienia (obowiązującą przez cały okres realizacji niniejszego zamówienia) – w przypadku Wykonawców niebędących właścicielami sieci dystrybucyjnej</w:t>
      </w:r>
    </w:p>
    <w:p w14:paraId="697C91FB" w14:textId="71B7A84D" w:rsidR="00E37EF0" w:rsidRDefault="00EE5490" w:rsidP="00FF04B9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Posiadają niezbędną wiedzę i doświadczenie oraz dysponują potencjałem technicznym i osobami zdolnymi do realizacji zamówienia</w:t>
      </w:r>
    </w:p>
    <w:p w14:paraId="0165B6A8" w14:textId="0686633B" w:rsidR="001C2067" w:rsidRPr="001C2067" w:rsidRDefault="00EE5490" w:rsidP="001C2067">
      <w:pPr>
        <w:pStyle w:val="Akapitzlist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Znajdują się w sytuacji </w:t>
      </w:r>
      <w:r w:rsidR="00AD15DA" w:rsidRPr="00E37EF0">
        <w:rPr>
          <w:b/>
          <w:sz w:val="24"/>
          <w:szCs w:val="24"/>
        </w:rPr>
        <w:t xml:space="preserve"> ekonomicznej i finansowej</w:t>
      </w:r>
      <w:r w:rsidR="00FF04B9">
        <w:rPr>
          <w:b/>
          <w:sz w:val="24"/>
          <w:szCs w:val="24"/>
        </w:rPr>
        <w:t xml:space="preserve"> zapewniającej realizację zamówienia</w:t>
      </w:r>
      <w:r w:rsidR="004356BD">
        <w:rPr>
          <w:b/>
          <w:sz w:val="24"/>
          <w:szCs w:val="24"/>
        </w:rPr>
        <w:t>.</w:t>
      </w:r>
    </w:p>
    <w:p w14:paraId="552C2BA0" w14:textId="3DC6C4C6" w:rsidR="00471317" w:rsidRDefault="00FA7BF8" w:rsidP="00FF04B9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Z postępowania </w:t>
      </w:r>
      <w:r w:rsidR="001C2067">
        <w:rPr>
          <w:sz w:val="24"/>
          <w:szCs w:val="24"/>
        </w:rPr>
        <w:t>o</w:t>
      </w:r>
      <w:r>
        <w:rPr>
          <w:sz w:val="24"/>
          <w:szCs w:val="24"/>
        </w:rPr>
        <w:t xml:space="preserve"> udzielenie zamówienia Zamawiający wykluczy</w:t>
      </w:r>
      <w:r w:rsidR="009D37AB">
        <w:rPr>
          <w:sz w:val="24"/>
          <w:szCs w:val="24"/>
        </w:rPr>
        <w:t xml:space="preserve"> </w:t>
      </w:r>
      <w:r>
        <w:rPr>
          <w:sz w:val="24"/>
          <w:szCs w:val="24"/>
        </w:rPr>
        <w:t>Wykonawcę</w:t>
      </w:r>
      <w:r w:rsidR="001C2067">
        <w:rPr>
          <w:sz w:val="24"/>
          <w:szCs w:val="24"/>
        </w:rPr>
        <w:t xml:space="preserve">: </w:t>
      </w:r>
    </w:p>
    <w:p w14:paraId="10E1E897" w14:textId="0D77A4B8" w:rsidR="00471317" w:rsidRDefault="001C2067" w:rsidP="00471317">
      <w:pPr>
        <w:pStyle w:val="Akapitzlist"/>
        <w:numPr>
          <w:ilvl w:val="0"/>
          <w:numId w:val="29"/>
        </w:numPr>
        <w:rPr>
          <w:sz w:val="24"/>
          <w:szCs w:val="24"/>
        </w:rPr>
      </w:pPr>
      <w:bookmarkStart w:id="2" w:name="_Hlk130283485"/>
      <w:r>
        <w:rPr>
          <w:sz w:val="24"/>
          <w:szCs w:val="24"/>
        </w:rPr>
        <w:t>w stosunku do którego otwarto likwidację, ogłoszono upadłość, z wyjątkiem wykonawców , którzy po ogłoszeniu upadłości zawarli układ</w:t>
      </w:r>
      <w:r w:rsidR="00DC67FD">
        <w:rPr>
          <w:sz w:val="24"/>
          <w:szCs w:val="24"/>
        </w:rPr>
        <w:t>;</w:t>
      </w:r>
      <w:r>
        <w:rPr>
          <w:sz w:val="24"/>
          <w:szCs w:val="24"/>
        </w:rPr>
        <w:t xml:space="preserve"> zatwierdzony prawomocnym postanowieniem sądu </w:t>
      </w:r>
      <w:r w:rsidR="00471317">
        <w:rPr>
          <w:sz w:val="24"/>
          <w:szCs w:val="24"/>
        </w:rPr>
        <w:t xml:space="preserve">, jeżeli układ nie </w:t>
      </w:r>
      <w:r w:rsidR="00FA7BF8">
        <w:rPr>
          <w:sz w:val="24"/>
          <w:szCs w:val="24"/>
        </w:rPr>
        <w:t xml:space="preserve"> </w:t>
      </w:r>
      <w:r w:rsidR="00471317">
        <w:rPr>
          <w:sz w:val="24"/>
          <w:szCs w:val="24"/>
        </w:rPr>
        <w:t>przewiduje zaspokojenia wierzycieli przed likwidacją majątku upadłego</w:t>
      </w:r>
      <w:r w:rsidR="009D37AB">
        <w:rPr>
          <w:sz w:val="24"/>
          <w:szCs w:val="24"/>
        </w:rPr>
        <w:t>.</w:t>
      </w:r>
    </w:p>
    <w:p w14:paraId="09E055E1" w14:textId="39AFF9D3" w:rsidR="00716413" w:rsidRDefault="00716413" w:rsidP="00471317">
      <w:pPr>
        <w:pStyle w:val="Akapitzlist"/>
        <w:numPr>
          <w:ilvl w:val="0"/>
          <w:numId w:val="22"/>
        </w:numPr>
      </w:pP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7E4B5A72" w14:textId="53228827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D9D315" w14:textId="77777777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konkursu, którego beneficjentem rzeczywistym w rozumieniu ustawy z dnia 1 marca 2018 r. o przeciwdziałaniu praniu pieniędzy oraz finansowaniu terroryzmu (Dz. 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art. 1 pkt 3 ustawy;</w:t>
      </w:r>
    </w:p>
    <w:p w14:paraId="4B5E4AFE" w14:textId="7B06627A" w:rsidR="00716413" w:rsidRDefault="00716413" w:rsidP="00716413">
      <w:pPr>
        <w:pStyle w:val="Akapitzlist"/>
        <w:numPr>
          <w:ilvl w:val="0"/>
          <w:numId w:val="28"/>
        </w:numPr>
        <w:spacing w:after="160" w:line="259" w:lineRule="auto"/>
        <w:jc w:val="both"/>
      </w:pPr>
      <w:r>
        <w:t>Wykonawcę oraz uczestnika konkursu, którego jednostką dominującą w rozumieniu art. 3 ust. 1 pkt 37 ustawy z dnia 29 września 1994 r. o rachunkowości ( Dz. U. z 2021 r., poz. 217, 2105 i 2106), jest podmiot wymieniony w wykazach określonych w rozporządzeniu 765/2006 i rozporządzeniu 269/2014 albo wpisany na listę lub będący taką jednostką dominująca od dnia 24 lutego 2022 r., o ile został wpisany na listę na podstawie decyzji w sprawie wpisu na listę rozstrzygającej o zaświadczeniu środka, o którym mowa w art. 1 pkt 3 ustawy.</w:t>
      </w:r>
    </w:p>
    <w:p w14:paraId="3EFCD3E9" w14:textId="77777777" w:rsidR="006E4E83" w:rsidRPr="00716413" w:rsidRDefault="006E4E83" w:rsidP="006E4E83">
      <w:pPr>
        <w:pStyle w:val="Akapitzlist"/>
        <w:spacing w:after="160" w:line="259" w:lineRule="auto"/>
        <w:ind w:left="1800"/>
        <w:jc w:val="both"/>
      </w:pPr>
    </w:p>
    <w:bookmarkEnd w:id="2"/>
    <w:p w14:paraId="5AD63AED" w14:textId="77777777" w:rsidR="007365F2" w:rsidRPr="00E02011" w:rsidRDefault="007365F2" w:rsidP="007365F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Wykaz oświadczeń i dokumentów, jakie mają dostarczyć wykonawcy w celu potwierdzenia spełnienia warunków udziału w postępowaniu:</w:t>
      </w:r>
    </w:p>
    <w:p w14:paraId="679F758E" w14:textId="22EE3745" w:rsidR="007365F2" w:rsidRDefault="007365F2" w:rsidP="003B011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celu potwierdzenia spełnienia war</w:t>
      </w:r>
      <w:r w:rsidR="00E37EF0">
        <w:rPr>
          <w:sz w:val="24"/>
          <w:szCs w:val="24"/>
        </w:rPr>
        <w:t>unków udziału w postępowaniu</w:t>
      </w:r>
      <w:r>
        <w:rPr>
          <w:sz w:val="24"/>
          <w:szCs w:val="24"/>
        </w:rPr>
        <w:t xml:space="preserve"> do oferty należy załączyć:</w:t>
      </w:r>
    </w:p>
    <w:p w14:paraId="12156A87" w14:textId="7467F5CB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</w:t>
      </w:r>
      <w:r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koncesj</w:t>
      </w:r>
      <w:r>
        <w:rPr>
          <w:rFonts w:cstheme="minorHAnsi"/>
          <w:b/>
        </w:rPr>
        <w:t>ę</w:t>
      </w:r>
      <w:r w:rsidRPr="004356BD">
        <w:rPr>
          <w:rFonts w:cstheme="minorHAnsi"/>
          <w:b/>
        </w:rPr>
        <w:t xml:space="preserve"> na prowadzenie działalności gospodarczej w zakresie obrotu energią elektryczną wydaną przez Prezesa Urzędu Regulacji Energetyki, </w:t>
      </w:r>
      <w:r w:rsidRPr="004356BD">
        <w:rPr>
          <w:rFonts w:cstheme="minorHAnsi"/>
          <w:bCs/>
        </w:rPr>
        <w:t>zgodnie z ustawą z dnia 10 kwietnia 1997 r. Prawo energetyczne (t. j. Dz. U. z 20</w:t>
      </w:r>
      <w:r w:rsidR="00A87E29">
        <w:rPr>
          <w:rFonts w:cstheme="minorHAnsi"/>
          <w:bCs/>
        </w:rPr>
        <w:t>2</w:t>
      </w:r>
      <w:r w:rsidR="00904490">
        <w:rPr>
          <w:rFonts w:cstheme="minorHAnsi"/>
          <w:bCs/>
        </w:rPr>
        <w:t>2</w:t>
      </w:r>
      <w:r w:rsidRPr="004356BD">
        <w:rPr>
          <w:rFonts w:cstheme="minorHAnsi"/>
          <w:bCs/>
        </w:rPr>
        <w:t xml:space="preserve"> r., poz. </w:t>
      </w:r>
      <w:r w:rsidR="00904490">
        <w:rPr>
          <w:rFonts w:cstheme="minorHAnsi"/>
          <w:bCs/>
        </w:rPr>
        <w:t xml:space="preserve">1385 z </w:t>
      </w:r>
      <w:proofErr w:type="spellStart"/>
      <w:r w:rsidR="00904490">
        <w:rPr>
          <w:rFonts w:cstheme="minorHAnsi"/>
          <w:bCs/>
        </w:rPr>
        <w:t>późn</w:t>
      </w:r>
      <w:proofErr w:type="spellEnd"/>
      <w:r w:rsidR="00904490">
        <w:rPr>
          <w:rFonts w:cstheme="minorHAnsi"/>
          <w:bCs/>
        </w:rPr>
        <w:t xml:space="preserve">. zm. </w:t>
      </w:r>
      <w:r w:rsidR="00A87E29">
        <w:rPr>
          <w:rFonts w:cstheme="minorHAnsi"/>
          <w:bCs/>
        </w:rPr>
        <w:t>)</w:t>
      </w:r>
      <w:r w:rsidRPr="004356BD">
        <w:rPr>
          <w:rFonts w:cstheme="minorHAnsi"/>
          <w:bCs/>
        </w:rPr>
        <w:t xml:space="preserve"> </w:t>
      </w:r>
      <w:r w:rsidR="00A87E29">
        <w:rPr>
          <w:rFonts w:cstheme="minorHAnsi"/>
          <w:bCs/>
        </w:rPr>
        <w:t xml:space="preserve"> </w:t>
      </w:r>
      <w:r w:rsidRPr="004356BD">
        <w:rPr>
          <w:rFonts w:cstheme="minorHAnsi"/>
          <w:bCs/>
        </w:rPr>
        <w:t xml:space="preserve"> potwierdzającej posiadanie uprawnień do wykonywania określonej działalności lub czynności jeżeli przepisy prawa nakładają obowiązek ich posiadania.</w:t>
      </w:r>
    </w:p>
    <w:p w14:paraId="7E8F0755" w14:textId="246279DA" w:rsidR="004356BD" w:rsidRPr="004356BD" w:rsidRDefault="004356BD" w:rsidP="004356BD">
      <w:pPr>
        <w:pStyle w:val="Akapitzlist"/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  <w:bCs/>
        </w:rPr>
      </w:pPr>
      <w:r w:rsidRPr="004356BD">
        <w:rPr>
          <w:rFonts w:cstheme="minorHAnsi"/>
          <w:b/>
        </w:rPr>
        <w:t>aktualnie obwiązującą koncesję na prowadzenie działalności gospodarczej w zakresie dystrybucji energii elektrycznej wydan</w:t>
      </w:r>
      <w:r w:rsidR="00FA7BF8">
        <w:rPr>
          <w:rFonts w:cstheme="minorHAnsi"/>
          <w:b/>
        </w:rPr>
        <w:t>ą</w:t>
      </w:r>
      <w:r w:rsidRPr="004356BD">
        <w:rPr>
          <w:rFonts w:cstheme="minorHAnsi"/>
          <w:b/>
        </w:rPr>
        <w:t xml:space="preserve"> przez Prezesa Urzędu Regulacji Energetyki </w:t>
      </w:r>
      <w:r w:rsidRPr="004356BD">
        <w:rPr>
          <w:rFonts w:cstheme="minorHAnsi"/>
          <w:bCs/>
        </w:rPr>
        <w:t xml:space="preserve">– w przypadku Wykonawców będących właścicielami sieci dystrybucyjnej </w:t>
      </w:r>
    </w:p>
    <w:p w14:paraId="6AAEC46D" w14:textId="1F931369" w:rsidR="004356BD" w:rsidRPr="004356BD" w:rsidRDefault="004356BD" w:rsidP="004356BD">
      <w:pPr>
        <w:pStyle w:val="Akapitzlist"/>
        <w:suppressAutoHyphens/>
        <w:spacing w:line="240" w:lineRule="auto"/>
        <w:ind w:left="1440"/>
        <w:jc w:val="both"/>
        <w:rPr>
          <w:rFonts w:cstheme="minorHAnsi"/>
          <w:bCs/>
        </w:rPr>
      </w:pPr>
      <w:r w:rsidRPr="004356BD">
        <w:rPr>
          <w:rFonts w:cstheme="minorHAnsi"/>
          <w:bCs/>
        </w:rPr>
        <w:lastRenderedPageBreak/>
        <w:t xml:space="preserve">lub </w:t>
      </w:r>
      <w:r w:rsidRPr="004356BD">
        <w:rPr>
          <w:rFonts w:cstheme="minorHAnsi"/>
          <w:b/>
        </w:rPr>
        <w:t xml:space="preserve">aktualną umowę lub oświadczenie o posiadaniu umowy generalnej z               Operatorem Systemu Dystrybucyjnego </w:t>
      </w:r>
      <w:r w:rsidRPr="004356BD">
        <w:rPr>
          <w:rFonts w:cstheme="minorHAnsi"/>
          <w:bCs/>
        </w:rPr>
        <w:t xml:space="preserve">działającym na terenie Zamawiającego na świadczenie usług dystrybucji, umożliwiającej </w:t>
      </w:r>
      <w:r w:rsidRPr="004356BD">
        <w:rPr>
          <w:rFonts w:eastAsia="TimesNewRomanPSMT" w:cstheme="minorHAnsi"/>
          <w:color w:val="000000"/>
        </w:rPr>
        <w:t>świadczenie usługi kompleksowej dla potrzeb obiektów objętych niniejszym zamówieniem</w:t>
      </w:r>
      <w:r w:rsidRPr="004356BD">
        <w:rPr>
          <w:rFonts w:cstheme="minorHAnsi"/>
          <w:bCs/>
        </w:rPr>
        <w:t xml:space="preserve"> obowiązującą przez cały okres realizacji niniejszego zamówienia (wzór oświadczenia stanowi </w:t>
      </w:r>
      <w:r w:rsidRPr="004356BD">
        <w:rPr>
          <w:rFonts w:cstheme="minorHAnsi"/>
          <w:b/>
        </w:rPr>
        <w:t xml:space="preserve">Zał. nr </w:t>
      </w:r>
      <w:r w:rsidR="006964A0">
        <w:rPr>
          <w:rFonts w:cstheme="minorHAnsi"/>
          <w:b/>
        </w:rPr>
        <w:t>4</w:t>
      </w:r>
      <w:r w:rsidRPr="004356BD">
        <w:rPr>
          <w:rFonts w:cstheme="minorHAnsi"/>
          <w:b/>
        </w:rPr>
        <w:t xml:space="preserve"> do SIWZ</w:t>
      </w:r>
      <w:r w:rsidRPr="004356BD">
        <w:rPr>
          <w:rFonts w:cstheme="minorHAnsi"/>
          <w:bCs/>
        </w:rPr>
        <w:t>) – w przypadku Wykonawców niebędących właścicielami sieci dystrybucyjnej</w:t>
      </w:r>
      <w:r>
        <w:rPr>
          <w:rFonts w:cstheme="minorHAnsi"/>
          <w:bCs/>
        </w:rPr>
        <w:t>.</w:t>
      </w:r>
    </w:p>
    <w:p w14:paraId="6A58A61C" w14:textId="70E966C6" w:rsidR="000A1656" w:rsidRPr="00FA7BF8" w:rsidRDefault="004356BD" w:rsidP="004356BD">
      <w:pPr>
        <w:numPr>
          <w:ilvl w:val="0"/>
          <w:numId w:val="26"/>
        </w:numPr>
        <w:suppressAutoHyphens/>
        <w:spacing w:line="240" w:lineRule="auto"/>
        <w:jc w:val="both"/>
        <w:rPr>
          <w:rFonts w:cstheme="minorHAnsi"/>
        </w:rPr>
      </w:pPr>
      <w:r>
        <w:rPr>
          <w:rFonts w:ascii="Arial" w:hAnsi="Arial" w:cs="Arial"/>
          <w:b/>
        </w:rPr>
        <w:t xml:space="preserve"> </w:t>
      </w:r>
      <w:r w:rsidR="000A1656" w:rsidRPr="004356BD">
        <w:rPr>
          <w:sz w:val="24"/>
          <w:szCs w:val="24"/>
        </w:rPr>
        <w:t>Oświadczenie  o spełnieniu warunków udziału w postępowaniu o udzielenie za</w:t>
      </w:r>
      <w:r w:rsidR="00E37EF0" w:rsidRPr="004356BD">
        <w:rPr>
          <w:sz w:val="24"/>
          <w:szCs w:val="24"/>
        </w:rPr>
        <w:t xml:space="preserve">mówienia publicznego </w:t>
      </w:r>
      <w:r w:rsidR="000A1656" w:rsidRPr="004356BD">
        <w:rPr>
          <w:sz w:val="24"/>
          <w:szCs w:val="24"/>
        </w:rPr>
        <w:t xml:space="preserve"> (</w:t>
      </w:r>
      <w:r w:rsidR="000A1656" w:rsidRPr="004356BD">
        <w:rPr>
          <w:b/>
          <w:sz w:val="24"/>
          <w:szCs w:val="24"/>
        </w:rPr>
        <w:t>załącznik nr 3</w:t>
      </w:r>
      <w:r w:rsidR="000A1656" w:rsidRPr="004356BD">
        <w:rPr>
          <w:sz w:val="24"/>
          <w:szCs w:val="24"/>
        </w:rPr>
        <w:t>)</w:t>
      </w:r>
      <w:r w:rsidR="00A5622C" w:rsidRPr="004356BD">
        <w:rPr>
          <w:sz w:val="24"/>
          <w:szCs w:val="24"/>
        </w:rPr>
        <w:t xml:space="preserve">. Informacje zawarte w oświadczeniu będą stanowić potwierdzenie spełnienia </w:t>
      </w:r>
      <w:r>
        <w:rPr>
          <w:sz w:val="24"/>
          <w:szCs w:val="24"/>
        </w:rPr>
        <w:t xml:space="preserve">pozostałych </w:t>
      </w:r>
      <w:r w:rsidR="00A5622C" w:rsidRPr="004356BD">
        <w:rPr>
          <w:sz w:val="24"/>
          <w:szCs w:val="24"/>
        </w:rPr>
        <w:t xml:space="preserve">warunków wykazanych </w:t>
      </w:r>
      <w:r w:rsidR="00A5622C" w:rsidRPr="00FA7BF8">
        <w:rPr>
          <w:rFonts w:cstheme="minorHAnsi"/>
          <w:sz w:val="24"/>
          <w:szCs w:val="24"/>
        </w:rPr>
        <w:t xml:space="preserve">w </w:t>
      </w:r>
      <w:r w:rsidRPr="00FA7BF8">
        <w:rPr>
          <w:rFonts w:cstheme="minorHAnsi"/>
          <w:sz w:val="24"/>
          <w:szCs w:val="24"/>
        </w:rPr>
        <w:t>rozdziale</w:t>
      </w:r>
      <w:r w:rsidR="00A5622C" w:rsidRPr="00FA7BF8">
        <w:rPr>
          <w:rFonts w:cstheme="minorHAnsi"/>
          <w:sz w:val="24"/>
          <w:szCs w:val="24"/>
        </w:rPr>
        <w:t xml:space="preserve"> VI</w:t>
      </w:r>
      <w:r w:rsidR="00E53424" w:rsidRPr="00FA7BF8">
        <w:rPr>
          <w:rFonts w:cstheme="minorHAnsi"/>
          <w:sz w:val="24"/>
          <w:szCs w:val="24"/>
        </w:rPr>
        <w:t xml:space="preserve"> </w:t>
      </w:r>
      <w:r w:rsidRPr="00FA7BF8">
        <w:rPr>
          <w:rFonts w:cstheme="minorHAnsi"/>
          <w:sz w:val="24"/>
          <w:szCs w:val="24"/>
        </w:rPr>
        <w:t>pkt. 1</w:t>
      </w:r>
      <w:r w:rsidR="00A5622C" w:rsidRPr="00FA7BF8">
        <w:rPr>
          <w:rFonts w:cstheme="minorHAnsi"/>
          <w:sz w:val="24"/>
          <w:szCs w:val="24"/>
        </w:rPr>
        <w:t xml:space="preserve"> </w:t>
      </w:r>
      <w:r w:rsidR="00DA5F9A" w:rsidRPr="00FA7BF8">
        <w:rPr>
          <w:rFonts w:cstheme="minorHAnsi"/>
          <w:sz w:val="24"/>
          <w:szCs w:val="24"/>
        </w:rPr>
        <w:t xml:space="preserve"> </w:t>
      </w:r>
      <w:r w:rsidR="00A5622C" w:rsidRPr="00FA7BF8">
        <w:rPr>
          <w:rFonts w:cstheme="minorHAnsi"/>
          <w:sz w:val="24"/>
          <w:szCs w:val="24"/>
        </w:rPr>
        <w:t>SIWZ</w:t>
      </w:r>
      <w:r w:rsidR="0087443E" w:rsidRPr="00FA7BF8">
        <w:rPr>
          <w:rFonts w:cstheme="minorHAnsi"/>
          <w:sz w:val="24"/>
          <w:szCs w:val="24"/>
        </w:rPr>
        <w:t>.</w:t>
      </w:r>
    </w:p>
    <w:p w14:paraId="6063EF8F" w14:textId="77777777" w:rsidR="00471317" w:rsidRDefault="00FA7BF8" w:rsidP="00FA7BF8">
      <w:pPr>
        <w:pStyle w:val="Akapitzlist"/>
        <w:numPr>
          <w:ilvl w:val="0"/>
          <w:numId w:val="6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r w:rsidRPr="008B2861">
        <w:rPr>
          <w:rFonts w:cstheme="minorHAnsi"/>
          <w:sz w:val="24"/>
          <w:szCs w:val="24"/>
        </w:rPr>
        <w:t>W celu potwierdzenia niepodlegania wykluczeniu z niniejszego postępowania do oferty należy załączyć</w:t>
      </w:r>
      <w:r w:rsidR="00471317">
        <w:rPr>
          <w:rFonts w:cstheme="minorHAnsi"/>
          <w:sz w:val="24"/>
          <w:szCs w:val="24"/>
        </w:rPr>
        <w:t>:</w:t>
      </w:r>
    </w:p>
    <w:p w14:paraId="19FCF022" w14:textId="77777777" w:rsidR="00471317" w:rsidRDefault="00471317" w:rsidP="00471317">
      <w:pPr>
        <w:pStyle w:val="Akapitzlist"/>
        <w:numPr>
          <w:ilvl w:val="0"/>
          <w:numId w:val="30"/>
        </w:numPr>
        <w:suppressAutoHyphens/>
        <w:spacing w:line="240" w:lineRule="auto"/>
        <w:jc w:val="both"/>
        <w:rPr>
          <w:rFonts w:cstheme="minorHAnsi"/>
          <w:sz w:val="24"/>
          <w:szCs w:val="24"/>
        </w:rPr>
      </w:pPr>
      <w:bookmarkStart w:id="3" w:name="_Hlk130283609"/>
      <w:r>
        <w:rPr>
          <w:rFonts w:cstheme="minorHAnsi"/>
          <w:sz w:val="24"/>
          <w:szCs w:val="24"/>
        </w:rPr>
        <w:t xml:space="preserve">odpis lub informacja z </w:t>
      </w:r>
      <w:r w:rsidRPr="00471317">
        <w:rPr>
          <w:rFonts w:cstheme="minorHAnsi"/>
          <w:b/>
          <w:bCs/>
          <w:sz w:val="24"/>
          <w:szCs w:val="24"/>
        </w:rPr>
        <w:t>Krajowego Rejestru Sądowego</w:t>
      </w:r>
      <w:r>
        <w:rPr>
          <w:rFonts w:cstheme="minorHAnsi"/>
          <w:sz w:val="24"/>
          <w:szCs w:val="24"/>
        </w:rPr>
        <w:t xml:space="preserve"> lub </w:t>
      </w:r>
      <w:r w:rsidRPr="00471317">
        <w:rPr>
          <w:rFonts w:cstheme="minorHAnsi"/>
          <w:b/>
          <w:bCs/>
          <w:sz w:val="24"/>
          <w:szCs w:val="24"/>
        </w:rPr>
        <w:t>Centralnej Ewidencji i Informacji o Działalności Gospodarczej</w:t>
      </w:r>
      <w:r>
        <w:rPr>
          <w:rFonts w:cstheme="minorHAnsi"/>
          <w:sz w:val="24"/>
          <w:szCs w:val="24"/>
        </w:rPr>
        <w:t>, sporządzonych nie wcześniej niż 3 miesiące przed jej złożeniem</w:t>
      </w:r>
    </w:p>
    <w:bookmarkEnd w:id="3"/>
    <w:p w14:paraId="73271553" w14:textId="77777777" w:rsidR="00DA5F9A" w:rsidRPr="00327AE7" w:rsidRDefault="00632E23" w:rsidP="00327AE7">
      <w:pPr>
        <w:ind w:left="1440"/>
        <w:rPr>
          <w:sz w:val="24"/>
          <w:szCs w:val="24"/>
        </w:rPr>
      </w:pPr>
      <w:r>
        <w:rPr>
          <w:sz w:val="24"/>
          <w:szCs w:val="24"/>
        </w:rPr>
        <w:t>Ww. dokumenty należy złożyć w oryginale lub kopii potwierdzonej za zgodność z oryginałem.</w:t>
      </w:r>
    </w:p>
    <w:p w14:paraId="3D69FD33" w14:textId="77FED198" w:rsidR="00DA5F9A" w:rsidRPr="00637182" w:rsidRDefault="00DA5F9A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637182">
        <w:rPr>
          <w:b/>
          <w:sz w:val="28"/>
          <w:szCs w:val="28"/>
        </w:rPr>
        <w:t>Informacje o sposobie porozumiewania się zamawiającego z wykonawcami</w:t>
      </w:r>
    </w:p>
    <w:p w14:paraId="262364AC" w14:textId="72B0CD08" w:rsidR="00DA5F9A" w:rsidRDefault="00212F3E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niniejszym postępowaniu komunikacja Zamawiającego z Wykonawcami , w tym wszelkie </w:t>
      </w:r>
      <w:r w:rsidR="00FA796F">
        <w:rPr>
          <w:sz w:val="24"/>
          <w:szCs w:val="24"/>
        </w:rPr>
        <w:t xml:space="preserve"> zawiadomienia, oświadczenia, wnioski, informacje oraz pytania </w:t>
      </w:r>
      <w:r>
        <w:rPr>
          <w:sz w:val="24"/>
          <w:szCs w:val="24"/>
        </w:rPr>
        <w:t xml:space="preserve">przekazywane są </w:t>
      </w:r>
      <w:r w:rsidR="00FA796F">
        <w:rPr>
          <w:sz w:val="24"/>
          <w:szCs w:val="24"/>
        </w:rPr>
        <w:t xml:space="preserve"> w języku polskim, w formie </w:t>
      </w:r>
      <w:r>
        <w:rPr>
          <w:sz w:val="24"/>
          <w:szCs w:val="24"/>
        </w:rPr>
        <w:t xml:space="preserve"> elektronicznej za pośrednictwem Platformy zakupowej pod linkiem: </w:t>
      </w:r>
      <w:hyperlink r:id="rId8" w:history="1">
        <w:r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E2C379D" w14:textId="5DC6CE80" w:rsidR="00F61EE0" w:rsidRDefault="00F61EE0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Wykonawca może zwrócić się do Zamawiającego</w:t>
      </w:r>
      <w:r w:rsidR="00212F3E">
        <w:rPr>
          <w:sz w:val="24"/>
          <w:szCs w:val="24"/>
        </w:rPr>
        <w:t xml:space="preserve"> </w:t>
      </w:r>
      <w:r w:rsidR="00B161D4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wnioskiem o wyjaśnienie treści SIWZ, nie później niż na </w:t>
      </w:r>
      <w:r w:rsidR="00A87E29">
        <w:rPr>
          <w:sz w:val="24"/>
          <w:szCs w:val="24"/>
        </w:rPr>
        <w:t>2</w:t>
      </w:r>
      <w:r>
        <w:rPr>
          <w:sz w:val="24"/>
          <w:szCs w:val="24"/>
        </w:rPr>
        <w:t xml:space="preserve"> dni przed </w:t>
      </w:r>
      <w:r w:rsidR="00A87E29">
        <w:rPr>
          <w:sz w:val="24"/>
          <w:szCs w:val="24"/>
        </w:rPr>
        <w:t xml:space="preserve">upływem </w:t>
      </w:r>
      <w:r>
        <w:rPr>
          <w:sz w:val="24"/>
          <w:szCs w:val="24"/>
        </w:rPr>
        <w:t>termin</w:t>
      </w:r>
      <w:r w:rsidR="00A87E29">
        <w:rPr>
          <w:sz w:val="24"/>
          <w:szCs w:val="24"/>
        </w:rPr>
        <w:t>u na</w:t>
      </w:r>
      <w:r>
        <w:rPr>
          <w:sz w:val="24"/>
          <w:szCs w:val="24"/>
        </w:rPr>
        <w:t xml:space="preserve"> składani</w:t>
      </w:r>
      <w:r w:rsidR="00A87E29">
        <w:rPr>
          <w:sz w:val="24"/>
          <w:szCs w:val="24"/>
        </w:rPr>
        <w:t>e</w:t>
      </w:r>
      <w:r>
        <w:rPr>
          <w:sz w:val="24"/>
          <w:szCs w:val="24"/>
        </w:rPr>
        <w:t xml:space="preserve"> ofert</w:t>
      </w:r>
      <w:r w:rsidR="00A87E29">
        <w:rPr>
          <w:sz w:val="24"/>
          <w:szCs w:val="24"/>
        </w:rPr>
        <w:t>, pod warunkiem że wniosek o wyjaśnienie treści zapytania ofertowego wpłynął do Zamawiającego nie później niż do końca dnia, w którym upływa połowa wyznaczonego terminu składania ofert.</w:t>
      </w:r>
      <w:r>
        <w:rPr>
          <w:sz w:val="24"/>
          <w:szCs w:val="24"/>
        </w:rPr>
        <w:t xml:space="preserve"> Zamawiający </w:t>
      </w:r>
      <w:r w:rsidR="007C09BA">
        <w:rPr>
          <w:sz w:val="24"/>
          <w:szCs w:val="24"/>
        </w:rPr>
        <w:t xml:space="preserve">udzieli wyjaśnień </w:t>
      </w:r>
      <w:r w:rsidR="00212F3E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na zadane pytanie, przesyłając treść pytania i odpowiedzi wszystkim uczestnikom postępowania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umieszczając </w:t>
      </w:r>
      <w:r w:rsidR="008B2861">
        <w:rPr>
          <w:sz w:val="24"/>
          <w:szCs w:val="24"/>
        </w:rPr>
        <w:t xml:space="preserve"> </w:t>
      </w:r>
      <w:r w:rsidR="007C09BA">
        <w:rPr>
          <w:sz w:val="24"/>
          <w:szCs w:val="24"/>
        </w:rPr>
        <w:t xml:space="preserve"> informację na </w:t>
      </w:r>
      <w:r w:rsidR="00212F3E">
        <w:rPr>
          <w:sz w:val="24"/>
          <w:szCs w:val="24"/>
        </w:rPr>
        <w:t>Platformie zakupowej</w:t>
      </w:r>
      <w:r w:rsidR="007C09BA">
        <w:rPr>
          <w:sz w:val="24"/>
          <w:szCs w:val="24"/>
        </w:rPr>
        <w:t>.</w:t>
      </w:r>
    </w:p>
    <w:p w14:paraId="615E6923" w14:textId="77777777" w:rsidR="007C09BA" w:rsidRDefault="007C09BA" w:rsidP="00DA5F9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Informacje i wyjaśnienia dotyczące </w:t>
      </w:r>
      <w:r w:rsidR="00820887">
        <w:rPr>
          <w:sz w:val="24"/>
          <w:szCs w:val="24"/>
        </w:rPr>
        <w:t>zamówienia można uzyskać u Zamawiającego od osób upoważnionych do kontaktu z Wykonawcami:</w:t>
      </w:r>
    </w:p>
    <w:p w14:paraId="7DF43B27" w14:textId="77777777" w:rsidR="00820887" w:rsidRDefault="00820887" w:rsidP="0082088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 sprawach technicznych (merytorycznych)- </w:t>
      </w:r>
      <w:r w:rsidR="00A12DE3">
        <w:rPr>
          <w:sz w:val="24"/>
          <w:szCs w:val="24"/>
        </w:rPr>
        <w:t>Marek Pasieka</w:t>
      </w:r>
      <w:r>
        <w:rPr>
          <w:sz w:val="24"/>
          <w:szCs w:val="24"/>
        </w:rPr>
        <w:t xml:space="preserve"> tel. </w:t>
      </w:r>
      <w:r w:rsidR="00A12DE3">
        <w:rPr>
          <w:sz w:val="24"/>
          <w:szCs w:val="24"/>
        </w:rPr>
        <w:t>506807755</w:t>
      </w:r>
    </w:p>
    <w:p w14:paraId="1D8E4666" w14:textId="77777777" w:rsidR="00820887" w:rsidRPr="00A12DE3" w:rsidRDefault="00820887" w:rsidP="00A12DE3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 sprawach proceduralnych postępowania – Wioletta Ber tel. 523854024 wew. 26</w:t>
      </w:r>
      <w:r w:rsid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 xml:space="preserve">w godzinach od </w:t>
      </w:r>
      <w:r w:rsidR="009925F2" w:rsidRPr="00A12DE3">
        <w:rPr>
          <w:sz w:val="24"/>
          <w:szCs w:val="24"/>
        </w:rPr>
        <w:t>8.00 do 14.00.</w:t>
      </w:r>
    </w:p>
    <w:p w14:paraId="762F7B03" w14:textId="77777777" w:rsidR="008A1A67" w:rsidRDefault="008A1A67" w:rsidP="00820887">
      <w:pPr>
        <w:pStyle w:val="Akapitzlist"/>
        <w:ind w:left="1440"/>
        <w:rPr>
          <w:sz w:val="24"/>
          <w:szCs w:val="24"/>
        </w:rPr>
      </w:pPr>
    </w:p>
    <w:p w14:paraId="168F18A1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wadium</w:t>
      </w:r>
    </w:p>
    <w:p w14:paraId="0AB099C1" w14:textId="3B031C4E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  <w:r w:rsidR="006E4E83">
        <w:rPr>
          <w:sz w:val="24"/>
          <w:szCs w:val="24"/>
        </w:rPr>
        <w:t>.</w:t>
      </w:r>
    </w:p>
    <w:p w14:paraId="0161A937" w14:textId="77777777" w:rsidR="006E4E83" w:rsidRDefault="006E4E83" w:rsidP="009925F2">
      <w:pPr>
        <w:pStyle w:val="Akapitzlist"/>
        <w:ind w:left="1080"/>
        <w:rPr>
          <w:sz w:val="24"/>
          <w:szCs w:val="24"/>
        </w:rPr>
      </w:pPr>
    </w:p>
    <w:p w14:paraId="34073C9B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lastRenderedPageBreak/>
        <w:t xml:space="preserve">Termin związania ofertą </w:t>
      </w:r>
    </w:p>
    <w:p w14:paraId="14ACE8B1" w14:textId="77777777" w:rsidR="009925F2" w:rsidRDefault="009925F2" w:rsidP="009925F2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Ustala się, że oferent będzie związany złożoną ofertą przez </w:t>
      </w:r>
      <w:r w:rsidR="00C357E1">
        <w:rPr>
          <w:color w:val="000000" w:themeColor="text1"/>
          <w:sz w:val="24"/>
          <w:szCs w:val="24"/>
        </w:rPr>
        <w:t>7</w:t>
      </w:r>
      <w:r>
        <w:rPr>
          <w:sz w:val="24"/>
          <w:szCs w:val="24"/>
        </w:rPr>
        <w:t xml:space="preserve"> dni. Bieg terminu związania ofertą rozpoczyna się wraz z upływem terminu składania ofert.</w:t>
      </w:r>
    </w:p>
    <w:p w14:paraId="486794BC" w14:textId="77777777" w:rsidR="008A1A67" w:rsidRDefault="008A1A67" w:rsidP="009925F2">
      <w:pPr>
        <w:pStyle w:val="Akapitzlist"/>
        <w:ind w:left="1080"/>
        <w:rPr>
          <w:sz w:val="24"/>
          <w:szCs w:val="24"/>
        </w:rPr>
      </w:pPr>
    </w:p>
    <w:p w14:paraId="48C1C03F" w14:textId="77777777" w:rsidR="009925F2" w:rsidRPr="00E02011" w:rsidRDefault="009925F2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przygotowania oferty</w:t>
      </w:r>
    </w:p>
    <w:p w14:paraId="4BF90375" w14:textId="380D8BB3" w:rsidR="002C1036" w:rsidRDefault="009925F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="00213E6B">
        <w:rPr>
          <w:sz w:val="24"/>
          <w:szCs w:val="24"/>
        </w:rPr>
        <w:t xml:space="preserve">wraz z załącznikami </w:t>
      </w:r>
      <w:r>
        <w:rPr>
          <w:sz w:val="24"/>
          <w:szCs w:val="24"/>
        </w:rPr>
        <w:t>musi być sporządzona w języku polskim,</w:t>
      </w:r>
      <w:r w:rsidR="00DA2BC1">
        <w:rPr>
          <w:sz w:val="24"/>
          <w:szCs w:val="24"/>
        </w:rPr>
        <w:t xml:space="preserve"> czytelną i trwałą techniką</w:t>
      </w:r>
      <w:r>
        <w:rPr>
          <w:sz w:val="24"/>
          <w:szCs w:val="24"/>
        </w:rPr>
        <w:t xml:space="preserve"> </w:t>
      </w:r>
      <w:r w:rsidR="00DA2BC1">
        <w:rPr>
          <w:sz w:val="24"/>
          <w:szCs w:val="24"/>
        </w:rPr>
        <w:t>oraz podpisana</w:t>
      </w:r>
      <w:r w:rsidR="002C1036">
        <w:rPr>
          <w:sz w:val="24"/>
          <w:szCs w:val="24"/>
        </w:rPr>
        <w:t xml:space="preserve"> przez osobę (osoby) upoważnioną</w:t>
      </w:r>
      <w:r w:rsidR="00DA2BC1">
        <w:rPr>
          <w:sz w:val="24"/>
          <w:szCs w:val="24"/>
        </w:rPr>
        <w:t xml:space="preserve"> do reprezentowania Wykonawcy</w:t>
      </w:r>
      <w:r w:rsidR="002C1036">
        <w:rPr>
          <w:sz w:val="24"/>
          <w:szCs w:val="24"/>
        </w:rPr>
        <w:t>.</w:t>
      </w:r>
    </w:p>
    <w:p w14:paraId="2B067FCA" w14:textId="7F1484F7" w:rsidR="009925F2" w:rsidRPr="00213E6B" w:rsidRDefault="002C1036" w:rsidP="009925F2">
      <w:pPr>
        <w:pStyle w:val="Akapitzlist"/>
        <w:numPr>
          <w:ilvl w:val="0"/>
          <w:numId w:val="8"/>
        </w:numPr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>Ofertę należy złożyć</w:t>
      </w:r>
      <w:r w:rsidR="00DA2BC1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poprzez Platformę zakupową pod adresem: </w:t>
      </w:r>
      <w:hyperlink r:id="rId9" w:history="1">
        <w:r w:rsidR="00213E6B">
          <w:rPr>
            <w:rStyle w:val="Hipercze"/>
            <w:rFonts w:ascii="Arial" w:hAnsi="Arial" w:cs="Arial"/>
            <w:sz w:val="21"/>
            <w:szCs w:val="21"/>
          </w:rPr>
          <w:t>https://platformazakupowa.pl/pn/kpwik_naklo</w:t>
        </w:r>
      </w:hyperlink>
    </w:p>
    <w:p w14:paraId="513DFD8D" w14:textId="140AE70F" w:rsidR="00213E6B" w:rsidRPr="00904490" w:rsidRDefault="00213E6B" w:rsidP="00213E6B">
      <w:pPr>
        <w:pStyle w:val="Akapitzlist"/>
        <w:ind w:left="1440"/>
        <w:rPr>
          <w:rFonts w:cstheme="minorHAnsi"/>
          <w:sz w:val="24"/>
          <w:szCs w:val="24"/>
        </w:rPr>
      </w:pPr>
      <w:r w:rsidRPr="00904490">
        <w:rPr>
          <w:rStyle w:val="Hipercze"/>
          <w:rFonts w:cstheme="minorHAnsi"/>
          <w:color w:val="auto"/>
          <w:sz w:val="24"/>
          <w:szCs w:val="24"/>
          <w:u w:val="none"/>
        </w:rPr>
        <w:t xml:space="preserve">Zamawiający informuje, że instrukcje korzystania z Platformy zakupowej dotyczące w szczególności logowania, pobierania dokumentacji, składania wniosków o wyjaśnienie treści SIWZ, składania ofert oraz innych czynności podejmowanych w niniejszym postępowaniu przy użyciu Platformy zakupowej znajdują się w zakładce „Instrukcje dla Wykonawców” pod adresem: </w:t>
      </w:r>
      <w:r w:rsidRPr="00904490"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  <w:t>https://platformakazupowa.pl/strona/45-instrukcje</w:t>
      </w:r>
    </w:p>
    <w:p w14:paraId="33612B85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Oferta powinna być złożona na formularzu oferty, wg wzoru określonego w </w:t>
      </w:r>
      <w:r w:rsidRPr="00A364A4">
        <w:rPr>
          <w:b/>
          <w:sz w:val="24"/>
          <w:szCs w:val="24"/>
        </w:rPr>
        <w:t xml:space="preserve">załączniku nr </w:t>
      </w:r>
      <w:r w:rsidR="00A364A4" w:rsidRPr="00A364A4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i musi obejmować całość zamówienia.</w:t>
      </w:r>
    </w:p>
    <w:p w14:paraId="31CF5D91" w14:textId="77777777" w:rsidR="00DA2BC1" w:rsidRDefault="00DA2BC1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Zamawiający nie dopuszcza do składania ofert częściowych ani wariantowych.</w:t>
      </w:r>
    </w:p>
    <w:p w14:paraId="7B454BC1" w14:textId="77777777" w:rsidR="00DA2BC1" w:rsidRDefault="002C1036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oferty należy dołączyć oświadczenia i dokumenty wymienione w rozdziale VII SIWZ, mogą być przedstawione w formie oryginału lub kserokopii poświadczonej za zgodność z oryginałem przez osobę upoważnioną do podpisania oferty.</w:t>
      </w:r>
    </w:p>
    <w:p w14:paraId="2C782147" w14:textId="77777777" w:rsidR="005B6382" w:rsidRDefault="005B6382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podpisania formularza oferty oraz poświadczenia za zgodność z oryginałem kopii dokumentów przez osobę niewymienioną w dokumencie rejestracyjnym (ewidencyjnym)  Wykonawcy, należy do oferty dołączyć stosowne </w:t>
      </w:r>
      <w:r w:rsidRPr="00904490">
        <w:rPr>
          <w:b/>
          <w:bCs/>
          <w:sz w:val="24"/>
          <w:szCs w:val="24"/>
        </w:rPr>
        <w:t>pełnomocnictwo</w:t>
      </w:r>
      <w:r>
        <w:rPr>
          <w:sz w:val="24"/>
          <w:szCs w:val="24"/>
        </w:rPr>
        <w:t xml:space="preserve"> w oryginale lub kopii poświadczonej za zgodność z oryginałem.</w:t>
      </w:r>
    </w:p>
    <w:p w14:paraId="25BFCEFF" w14:textId="77777777" w:rsidR="00BD6F50" w:rsidRDefault="00BD6F50" w:rsidP="009925F2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Zaleca się, aby wszystkie miejsca, na których oferent naniósł zmiany, poprawki, uzupełniania, skreślenia czy nadpisania były parafowane przez Wykonawcę.</w:t>
      </w:r>
    </w:p>
    <w:p w14:paraId="4A74CAE7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D98D795" w14:textId="77777777" w:rsidR="00BD6F50" w:rsidRPr="00E02011" w:rsidRDefault="00BD6F5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Miejsce oraz termin składania i otwarcia ofert</w:t>
      </w:r>
    </w:p>
    <w:p w14:paraId="0F5FC171" w14:textId="6B23A09D" w:rsidR="00BD6F50" w:rsidRPr="00213E6B" w:rsidRDefault="00BD6F50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Ofertę należy </w:t>
      </w:r>
      <w:r w:rsidR="00213E6B">
        <w:rPr>
          <w:sz w:val="24"/>
          <w:szCs w:val="24"/>
        </w:rPr>
        <w:t xml:space="preserve"> złożyć </w:t>
      </w:r>
      <w:r>
        <w:rPr>
          <w:sz w:val="24"/>
          <w:szCs w:val="24"/>
        </w:rPr>
        <w:t xml:space="preserve"> do dnia</w:t>
      </w:r>
      <w:r w:rsidR="006702CD">
        <w:rPr>
          <w:sz w:val="24"/>
          <w:szCs w:val="24"/>
        </w:rPr>
        <w:t xml:space="preserve"> </w:t>
      </w:r>
      <w:r w:rsidR="006702CD" w:rsidRPr="006702CD">
        <w:rPr>
          <w:b/>
          <w:bCs/>
          <w:sz w:val="24"/>
          <w:szCs w:val="24"/>
        </w:rPr>
        <w:t>12.05.</w:t>
      </w:r>
      <w:r w:rsidR="0038593A">
        <w:rPr>
          <w:b/>
          <w:sz w:val="24"/>
          <w:szCs w:val="24"/>
        </w:rPr>
        <w:t>2023</w:t>
      </w:r>
      <w:r w:rsidR="00B3443F" w:rsidRPr="00B3443F">
        <w:rPr>
          <w:b/>
          <w:sz w:val="24"/>
          <w:szCs w:val="24"/>
        </w:rPr>
        <w:t xml:space="preserve"> r</w:t>
      </w:r>
      <w:r w:rsidR="00B3443F">
        <w:rPr>
          <w:sz w:val="24"/>
          <w:szCs w:val="24"/>
        </w:rPr>
        <w:t xml:space="preserve">. </w:t>
      </w:r>
      <w:r w:rsidR="0017142B">
        <w:rPr>
          <w:sz w:val="24"/>
          <w:szCs w:val="24"/>
        </w:rPr>
        <w:t>do godz</w:t>
      </w:r>
      <w:r w:rsidR="00B3443F">
        <w:rPr>
          <w:sz w:val="24"/>
          <w:szCs w:val="24"/>
        </w:rPr>
        <w:t xml:space="preserve">. </w:t>
      </w:r>
      <w:r w:rsidR="00B3443F" w:rsidRPr="00B3443F">
        <w:rPr>
          <w:b/>
          <w:sz w:val="24"/>
          <w:szCs w:val="24"/>
        </w:rPr>
        <w:t>11.00</w:t>
      </w:r>
    </w:p>
    <w:p w14:paraId="210C0825" w14:textId="50D58F2F" w:rsidR="00560571" w:rsidRPr="00213E6B" w:rsidRDefault="00560571" w:rsidP="00213E6B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Otwarcie ofert nastąpi w dniu</w:t>
      </w:r>
      <w:r w:rsidR="0091047B">
        <w:rPr>
          <w:sz w:val="24"/>
          <w:szCs w:val="24"/>
        </w:rPr>
        <w:t xml:space="preserve"> </w:t>
      </w:r>
      <w:r w:rsidR="006702CD">
        <w:rPr>
          <w:b/>
          <w:sz w:val="24"/>
          <w:szCs w:val="24"/>
        </w:rPr>
        <w:t>12.05.</w:t>
      </w:r>
      <w:r w:rsidR="0038593A">
        <w:rPr>
          <w:b/>
          <w:sz w:val="24"/>
          <w:szCs w:val="24"/>
        </w:rPr>
        <w:t>2023</w:t>
      </w:r>
      <w:r w:rsidR="00C2381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o godz. </w:t>
      </w:r>
      <w:r w:rsidR="00C23819" w:rsidRPr="00C23819">
        <w:rPr>
          <w:b/>
          <w:sz w:val="24"/>
          <w:szCs w:val="24"/>
        </w:rPr>
        <w:t>11.</w:t>
      </w:r>
      <w:r w:rsidR="00904490">
        <w:rPr>
          <w:b/>
          <w:sz w:val="24"/>
          <w:szCs w:val="24"/>
        </w:rPr>
        <w:t>05</w:t>
      </w:r>
      <w:r w:rsidR="00C23819">
        <w:rPr>
          <w:sz w:val="24"/>
          <w:szCs w:val="24"/>
        </w:rPr>
        <w:t xml:space="preserve"> </w:t>
      </w:r>
      <w:r w:rsidR="00213E6B">
        <w:rPr>
          <w:sz w:val="24"/>
          <w:szCs w:val="24"/>
        </w:rPr>
        <w:t xml:space="preserve"> </w:t>
      </w:r>
    </w:p>
    <w:p w14:paraId="65A12B69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730B4F48" w14:textId="77777777" w:rsidR="008A1A67" w:rsidRPr="008A1A67" w:rsidRDefault="009602B8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sposobu obliczenia ceny</w:t>
      </w:r>
    </w:p>
    <w:p w14:paraId="13ED6BD4" w14:textId="3D8B13B3" w:rsidR="00337F84" w:rsidRDefault="008B4F49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Łączna cena ofertowa </w:t>
      </w:r>
      <w:r w:rsidR="00337F84">
        <w:rPr>
          <w:sz w:val="24"/>
          <w:szCs w:val="24"/>
        </w:rPr>
        <w:t xml:space="preserve"> musi uwzględniać wszystkie koszty związane z realizacją przedmiotu zamówienia,</w:t>
      </w:r>
      <w:r>
        <w:rPr>
          <w:sz w:val="24"/>
          <w:szCs w:val="24"/>
        </w:rPr>
        <w:t xml:space="preserve"> tj. z uwzględnieniem akcyzy, podatku VAT, innych opłat i podatków oraz ewentualnych upustów i rabatów</w:t>
      </w:r>
      <w:r w:rsidR="006C6732">
        <w:rPr>
          <w:sz w:val="24"/>
          <w:szCs w:val="24"/>
        </w:rPr>
        <w:t xml:space="preserve"> </w:t>
      </w:r>
      <w:r w:rsidR="00AF6290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="00337F84">
        <w:rPr>
          <w:sz w:val="24"/>
          <w:szCs w:val="24"/>
        </w:rPr>
        <w:t xml:space="preserve">yć </w:t>
      </w:r>
      <w:r w:rsidR="00337F84">
        <w:rPr>
          <w:sz w:val="24"/>
          <w:szCs w:val="24"/>
        </w:rPr>
        <w:lastRenderedPageBreak/>
        <w:t>wyrażona w złotych polskich, podana i wyliczona w zaokrągleniu do dwóch miejsc po przecinku.</w:t>
      </w:r>
    </w:p>
    <w:p w14:paraId="164E626F" w14:textId="77777777" w:rsidR="006B5897" w:rsidRPr="008B4F49" w:rsidRDefault="006B5897" w:rsidP="009602B8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8B4F49">
        <w:rPr>
          <w:sz w:val="24"/>
          <w:szCs w:val="24"/>
        </w:rPr>
        <w:t>Wykonawca poda w złotych polskich łączną wartość dla całości zamówienia w następujący sposób:</w:t>
      </w:r>
    </w:p>
    <w:p w14:paraId="5822FB90" w14:textId="77777777" w:rsidR="006B5897" w:rsidRDefault="006B5897" w:rsidP="006B5897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Wartość netto + podatek VAT = wartość brutto</w:t>
      </w:r>
    </w:p>
    <w:p w14:paraId="5119A8D7" w14:textId="77777777" w:rsidR="009F61E0" w:rsidRDefault="009F61E0" w:rsidP="006B5897">
      <w:pPr>
        <w:pStyle w:val="Akapitzlist"/>
        <w:ind w:left="1440"/>
        <w:rPr>
          <w:sz w:val="24"/>
          <w:szCs w:val="24"/>
        </w:rPr>
      </w:pPr>
    </w:p>
    <w:p w14:paraId="606F1EAA" w14:textId="77777777" w:rsidR="009F61E0" w:rsidRPr="00E02011" w:rsidRDefault="009F61E0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Opis kryteriów,</w:t>
      </w:r>
      <w:r w:rsidR="00F714D0" w:rsidRPr="00E02011">
        <w:rPr>
          <w:b/>
          <w:sz w:val="28"/>
          <w:szCs w:val="28"/>
        </w:rPr>
        <w:t xml:space="preserve"> którymi zamawiający będzie się kierował przy wyborze oferty wraz z podaniem znaczenia tych kryteriów i sposobu oceny ofert</w:t>
      </w:r>
    </w:p>
    <w:p w14:paraId="21F84271" w14:textId="77777777" w:rsidR="00F714D0" w:rsidRDefault="007B06C4" w:rsidP="007B06C4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Przy wyborze najkorzystniejszej oferty Zamawiający w stosunku do Wykonawców, którzy spełnili warunki udziału w postępowaniu, </w:t>
      </w:r>
      <w:r w:rsidR="005A3EF2">
        <w:rPr>
          <w:sz w:val="24"/>
          <w:szCs w:val="24"/>
        </w:rPr>
        <w:t xml:space="preserve">będzie kierował się </w:t>
      </w:r>
      <w:r w:rsidR="000A453D">
        <w:rPr>
          <w:sz w:val="24"/>
          <w:szCs w:val="24"/>
        </w:rPr>
        <w:t xml:space="preserve"> kryterium:</w:t>
      </w:r>
    </w:p>
    <w:p w14:paraId="4C19A4FE" w14:textId="77777777" w:rsidR="000A453D" w:rsidRDefault="000A453D" w:rsidP="000A453D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 w:rsidR="005F0587">
        <w:rPr>
          <w:sz w:val="24"/>
          <w:szCs w:val="24"/>
        </w:rPr>
        <w:t xml:space="preserve"> </w:t>
      </w:r>
      <w:r>
        <w:rPr>
          <w:sz w:val="24"/>
          <w:szCs w:val="24"/>
        </w:rPr>
        <w:t>za wykonanie przedmiotu zamówienia – 80%</w:t>
      </w:r>
    </w:p>
    <w:p w14:paraId="0EDB8A1B" w14:textId="77777777" w:rsidR="007B06C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Termin płatności za wykonanie</w:t>
      </w:r>
      <w:r w:rsidR="007B06C4">
        <w:rPr>
          <w:sz w:val="24"/>
          <w:szCs w:val="24"/>
        </w:rPr>
        <w:t xml:space="preserve"> przedmiotu zamówienia</w:t>
      </w:r>
      <w:r w:rsidR="008E7101">
        <w:rPr>
          <w:sz w:val="24"/>
          <w:szCs w:val="24"/>
        </w:rPr>
        <w:t xml:space="preserve"> (nie niższy niż </w:t>
      </w:r>
      <w:r w:rsidR="007A744A">
        <w:rPr>
          <w:sz w:val="24"/>
          <w:szCs w:val="24"/>
        </w:rPr>
        <w:t>30</w:t>
      </w:r>
      <w:r w:rsidR="008E7101">
        <w:rPr>
          <w:sz w:val="24"/>
          <w:szCs w:val="24"/>
        </w:rPr>
        <w:t xml:space="preserve"> dni) </w:t>
      </w:r>
      <w:r w:rsidR="007B06C4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7B06C4">
        <w:rPr>
          <w:sz w:val="24"/>
          <w:szCs w:val="24"/>
        </w:rPr>
        <w:t>0%</w:t>
      </w:r>
    </w:p>
    <w:p w14:paraId="174DDB85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Oferty będą rozpatrywane i oceniane odpo</w:t>
      </w:r>
      <w:r w:rsidR="000A453D">
        <w:rPr>
          <w:sz w:val="24"/>
          <w:szCs w:val="24"/>
        </w:rPr>
        <w:t>w</w:t>
      </w:r>
      <w:r w:rsidR="00C04697">
        <w:rPr>
          <w:sz w:val="24"/>
          <w:szCs w:val="24"/>
        </w:rPr>
        <w:t>iednio w zakresie ww. kryteriów</w:t>
      </w:r>
      <w:r>
        <w:rPr>
          <w:sz w:val="24"/>
          <w:szCs w:val="24"/>
        </w:rPr>
        <w:t>, w następujący sposób:</w:t>
      </w:r>
    </w:p>
    <w:p w14:paraId="20EB2927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– 80%</w:t>
      </w:r>
    </w:p>
    <w:p w14:paraId="78967A9B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FEA8A6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A453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A45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najniższej oferty</w:t>
      </w:r>
    </w:p>
    <w:p w14:paraId="23CCD2F6" w14:textId="77777777" w:rsidR="005669B4" w:rsidRDefault="000A453D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69B4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80</w:t>
      </w:r>
      <w:r w:rsidR="005669B4">
        <w:rPr>
          <w:sz w:val="24"/>
          <w:szCs w:val="24"/>
        </w:rPr>
        <w:t xml:space="preserve"> pkt</w:t>
      </w:r>
    </w:p>
    <w:p w14:paraId="03C5E1AA" w14:textId="77777777" w:rsidR="005669B4" w:rsidRDefault="005669B4" w:rsidP="007B06C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A453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Cena </w:t>
      </w:r>
      <w:r w:rsidR="008A1A67">
        <w:rPr>
          <w:sz w:val="24"/>
          <w:szCs w:val="24"/>
        </w:rPr>
        <w:t>brutto</w:t>
      </w:r>
      <w:r>
        <w:rPr>
          <w:sz w:val="24"/>
          <w:szCs w:val="24"/>
        </w:rPr>
        <w:t xml:space="preserve"> badanej oferty</w:t>
      </w:r>
    </w:p>
    <w:p w14:paraId="596EF65F" w14:textId="77777777" w:rsidR="000A453D" w:rsidRDefault="000A453D" w:rsidP="007B06C4">
      <w:pPr>
        <w:pStyle w:val="Akapitzlist"/>
        <w:ind w:left="1440"/>
        <w:rPr>
          <w:sz w:val="24"/>
          <w:szCs w:val="24"/>
        </w:rPr>
      </w:pPr>
    </w:p>
    <w:p w14:paraId="10EE7C85" w14:textId="77777777" w:rsidR="005669B4" w:rsidRDefault="000A453D" w:rsidP="000A453D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Termin płatności – 20%</w:t>
      </w:r>
    </w:p>
    <w:p w14:paraId="282BC446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32156F9F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badanej oferty</w:t>
      </w:r>
    </w:p>
    <w:p w14:paraId="7B67F775" w14:textId="77777777" w:rsidR="000A453D" w:rsidRP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Ilość punktów =  ---------------------------------------------  x </w:t>
      </w:r>
      <w:r>
        <w:rPr>
          <w:sz w:val="24"/>
          <w:szCs w:val="24"/>
        </w:rPr>
        <w:t>2</w:t>
      </w:r>
      <w:r w:rsidRPr="000A453D">
        <w:rPr>
          <w:sz w:val="24"/>
          <w:szCs w:val="24"/>
        </w:rPr>
        <w:t>0 pkt</w:t>
      </w:r>
    </w:p>
    <w:p w14:paraId="5E8D3565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  <w:r w:rsidRPr="000A453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0A453D">
        <w:rPr>
          <w:sz w:val="24"/>
          <w:szCs w:val="24"/>
        </w:rPr>
        <w:t xml:space="preserve">  </w:t>
      </w:r>
      <w:r>
        <w:rPr>
          <w:sz w:val="24"/>
          <w:szCs w:val="24"/>
        </w:rPr>
        <w:t>Termin maksymalny oferty</w:t>
      </w:r>
    </w:p>
    <w:p w14:paraId="6A464120" w14:textId="77777777" w:rsidR="000A453D" w:rsidRDefault="000A453D" w:rsidP="000A453D">
      <w:pPr>
        <w:pStyle w:val="Akapitzlist"/>
        <w:ind w:left="1800"/>
        <w:rPr>
          <w:sz w:val="24"/>
          <w:szCs w:val="24"/>
        </w:rPr>
      </w:pPr>
    </w:p>
    <w:p w14:paraId="243D55DF" w14:textId="48A58E27" w:rsidR="003A6223" w:rsidRDefault="005669B4" w:rsidP="00C04697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udzieli zamówienia </w:t>
      </w:r>
      <w:r w:rsidR="003A6223">
        <w:rPr>
          <w:sz w:val="24"/>
          <w:szCs w:val="24"/>
        </w:rPr>
        <w:t xml:space="preserve">Wykonawcy, którego oferta </w:t>
      </w:r>
      <w:r w:rsidR="00637182">
        <w:rPr>
          <w:sz w:val="24"/>
          <w:szCs w:val="24"/>
        </w:rPr>
        <w:t xml:space="preserve"> </w:t>
      </w:r>
      <w:r w:rsidR="003A6223">
        <w:rPr>
          <w:sz w:val="24"/>
          <w:szCs w:val="24"/>
        </w:rPr>
        <w:t xml:space="preserve"> spełnia wymagania zawarte w niniejszej specyfikacji oraz uzyska najwyższą liczbę punktów.</w:t>
      </w:r>
    </w:p>
    <w:p w14:paraId="60141F68" w14:textId="77777777" w:rsidR="008A1A67" w:rsidRPr="00466D06" w:rsidRDefault="008A1A67" w:rsidP="008A1A67">
      <w:pPr>
        <w:pStyle w:val="Akapitzlist"/>
        <w:ind w:left="1440"/>
        <w:rPr>
          <w:sz w:val="24"/>
          <w:szCs w:val="24"/>
        </w:rPr>
      </w:pPr>
    </w:p>
    <w:p w14:paraId="7F05B8FC" w14:textId="77777777" w:rsidR="003A6223" w:rsidRPr="00E02011" w:rsidRDefault="003A6223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Informacje o formalnościach, jakie powinny zostać dopełnione po wyborze oferty w celu zawarcia umowy w sprawie zamówienia publicznego.</w:t>
      </w:r>
    </w:p>
    <w:p w14:paraId="1996A472" w14:textId="77777777" w:rsidR="003123CC" w:rsidRDefault="003123CC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Niezwłocznie po wyborze najkorzystniejszej oferty Zamawiający powiadomi wszystkich Wy</w:t>
      </w:r>
      <w:r w:rsidR="00414C01">
        <w:rPr>
          <w:sz w:val="24"/>
          <w:szCs w:val="24"/>
        </w:rPr>
        <w:t>konawców, którzy złożyli oferty, o wyborze najkorzystniejszej oferty, podając nazwę (firmę), siedzibę i adres Wykonawcy, którego ofertę wybrano.</w:t>
      </w:r>
    </w:p>
    <w:p w14:paraId="432F577F" w14:textId="77777777" w:rsidR="00414C01" w:rsidRDefault="00327AE7" w:rsidP="003123CC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Zawiadomienie o wyborze oferty określające termin zawarcia u</w:t>
      </w:r>
      <w:r w:rsidR="000A453D">
        <w:rPr>
          <w:sz w:val="24"/>
          <w:szCs w:val="24"/>
        </w:rPr>
        <w:t>mowy zostanie doręczone wybranemu</w:t>
      </w:r>
      <w:r>
        <w:rPr>
          <w:sz w:val="24"/>
          <w:szCs w:val="24"/>
        </w:rPr>
        <w:t xml:space="preserve"> Wykonawcy.</w:t>
      </w:r>
    </w:p>
    <w:p w14:paraId="0A3C71D1" w14:textId="77777777" w:rsidR="008A1A67" w:rsidRDefault="008A1A67" w:rsidP="008A1A67">
      <w:pPr>
        <w:pStyle w:val="Akapitzlist"/>
        <w:ind w:left="1440"/>
        <w:rPr>
          <w:sz w:val="24"/>
          <w:szCs w:val="24"/>
        </w:rPr>
      </w:pPr>
    </w:p>
    <w:p w14:paraId="4BE707C3" w14:textId="77777777" w:rsidR="001F13F9" w:rsidRPr="00E02011" w:rsidRDefault="001F13F9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02011">
        <w:rPr>
          <w:b/>
          <w:sz w:val="28"/>
          <w:szCs w:val="28"/>
        </w:rPr>
        <w:t>Wymagania dotyczące zabezpieczenia należytego wykonania umowy</w:t>
      </w:r>
    </w:p>
    <w:p w14:paraId="79219D73" w14:textId="77777777" w:rsidR="001F13F9" w:rsidRDefault="001F13F9" w:rsidP="001F13F9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Zamawiający nie będzie żądał wniesienia zabezpieczenia należytego wykonania umowy.</w:t>
      </w:r>
    </w:p>
    <w:p w14:paraId="19A24E46" w14:textId="77777777" w:rsidR="008A1A67" w:rsidRDefault="008A1A67" w:rsidP="001F13F9">
      <w:pPr>
        <w:pStyle w:val="Akapitzlist"/>
        <w:ind w:left="1080"/>
        <w:rPr>
          <w:sz w:val="24"/>
          <w:szCs w:val="24"/>
        </w:rPr>
      </w:pPr>
    </w:p>
    <w:p w14:paraId="02A192E6" w14:textId="77777777" w:rsidR="00E02011" w:rsidRPr="00466D06" w:rsidRDefault="000A453D" w:rsidP="0063718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14:paraId="0B8D2F44" w14:textId="77777777" w:rsidR="00E02011" w:rsidRDefault="000A453D" w:rsidP="000A453D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Zamawiający zastrzega sobie prawo do unieważnienia postępowania w każdym czasie bez podania przyczyny</w:t>
      </w:r>
    </w:p>
    <w:p w14:paraId="425AEF8A" w14:textId="77777777" w:rsidR="00447289" w:rsidRDefault="000A453D" w:rsidP="00447289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 sprawach nieuregulowanych w niniejszej specyfikacji mają zastosowanie przepisy kodeksu cywilnego.</w:t>
      </w:r>
    </w:p>
    <w:p w14:paraId="35A45592" w14:textId="77777777" w:rsidR="00447289" w:rsidRDefault="00447289" w:rsidP="00447289">
      <w:pPr>
        <w:pStyle w:val="Akapitzlist"/>
        <w:rPr>
          <w:sz w:val="24"/>
          <w:szCs w:val="24"/>
        </w:rPr>
      </w:pPr>
    </w:p>
    <w:p w14:paraId="7C73816D" w14:textId="77777777" w:rsidR="00447289" w:rsidRPr="00447289" w:rsidRDefault="00447289" w:rsidP="00637182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cstheme="minorHAnsi"/>
          <w:b/>
          <w:sz w:val="28"/>
          <w:szCs w:val="28"/>
        </w:rPr>
      </w:pPr>
      <w:r w:rsidRPr="00447289">
        <w:rPr>
          <w:rFonts w:cstheme="minorHAnsi"/>
          <w:b/>
          <w:sz w:val="28"/>
          <w:szCs w:val="28"/>
        </w:rPr>
        <w:t>Ochrona danych osobowych.</w:t>
      </w:r>
    </w:p>
    <w:p w14:paraId="7639260F" w14:textId="77777777" w:rsidR="00447289" w:rsidRPr="00447289" w:rsidRDefault="00447289" w:rsidP="00447289">
      <w:pPr>
        <w:ind w:left="360"/>
        <w:jc w:val="both"/>
        <w:rPr>
          <w:rFonts w:eastAsia="Times New Roman" w:cstheme="minorHAnsi"/>
          <w:lang w:eastAsia="pl-PL"/>
        </w:rPr>
      </w:pPr>
      <w:r w:rsidRPr="00447289">
        <w:rPr>
          <w:rFonts w:eastAsia="Times New Roman" w:cstheme="minorHAnsi"/>
          <w:lang w:eastAsia="pl-PL"/>
        </w:rPr>
        <w:t xml:space="preserve">Zgodnie z art. 13 ust. 1 i 2 </w:t>
      </w:r>
      <w:r w:rsidRPr="0044728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47289">
        <w:rPr>
          <w:rFonts w:eastAsia="Times New Roman" w:cstheme="minorHAnsi"/>
          <w:lang w:eastAsia="pl-PL"/>
        </w:rPr>
        <w:t xml:space="preserve">dalej „RODO”, informujemy, że: </w:t>
      </w:r>
    </w:p>
    <w:p w14:paraId="09760A35" w14:textId="77777777" w:rsidR="00447289" w:rsidRPr="00447289" w:rsidRDefault="00447289" w:rsidP="00447289">
      <w:pPr>
        <w:pStyle w:val="Akapitzlist"/>
        <w:numPr>
          <w:ilvl w:val="0"/>
          <w:numId w:val="17"/>
        </w:numPr>
        <w:autoSpaceDN w:val="0"/>
        <w:spacing w:after="0" w:line="240" w:lineRule="auto"/>
        <w:ind w:left="786" w:hanging="42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lang w:eastAsia="pl-PL"/>
        </w:rPr>
        <w:t>administratorem Pani/Pana danych osobowych jest Komunalne Przedsiębiorstwo Wodociągów i Kanalizacji Sp. z o.o. z siedzibą w Nakle nad Notecią</w:t>
      </w:r>
      <w:r w:rsidRPr="00447289">
        <w:rPr>
          <w:rFonts w:cstheme="minorHAnsi"/>
          <w:i/>
        </w:rPr>
        <w:t>;</w:t>
      </w:r>
    </w:p>
    <w:p w14:paraId="1072575E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kontakt z inspektorem ochrony danych osobowych Panem Arnoldem </w:t>
      </w:r>
      <w:proofErr w:type="spellStart"/>
      <w:r w:rsidRPr="00447289">
        <w:rPr>
          <w:rFonts w:cstheme="minorHAnsi"/>
          <w:lang w:eastAsia="pl-PL"/>
        </w:rPr>
        <w:t>Pasztą</w:t>
      </w:r>
      <w:proofErr w:type="spellEnd"/>
      <w:r w:rsidRPr="00447289">
        <w:rPr>
          <w:rFonts w:cstheme="minorHAnsi"/>
          <w:lang w:eastAsia="pl-PL"/>
        </w:rPr>
        <w:t>: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e-mail: </w:t>
      </w:r>
      <w:r w:rsidRPr="00447289">
        <w:rPr>
          <w:rFonts w:cstheme="minorHAnsi"/>
          <w:i/>
          <w:lang w:eastAsia="pl-PL"/>
        </w:rPr>
        <w:t>arnold.paratner@gmail.com</w:t>
      </w:r>
      <w:r w:rsidRPr="00447289">
        <w:rPr>
          <w:rFonts w:cstheme="minorHAnsi"/>
          <w:lang w:eastAsia="pl-PL"/>
        </w:rPr>
        <w:t>;</w:t>
      </w:r>
    </w:p>
    <w:p w14:paraId="0D8E68E6" w14:textId="41E41DE6" w:rsidR="00447289" w:rsidRPr="00637182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sz w:val="20"/>
          <w:szCs w:val="20"/>
          <w:lang w:eastAsia="pl-PL"/>
        </w:rPr>
      </w:pPr>
      <w:r w:rsidRPr="00447289">
        <w:rPr>
          <w:rFonts w:cstheme="minorHAnsi"/>
          <w:lang w:eastAsia="pl-PL"/>
        </w:rPr>
        <w:t>Pani/Pana dane osobowe przetwarzane będą na podstawie art. 6 ust. 1 lit. c</w:t>
      </w:r>
      <w:r w:rsidRPr="00447289">
        <w:rPr>
          <w:rFonts w:cstheme="minorHAnsi"/>
          <w:i/>
          <w:lang w:eastAsia="pl-PL"/>
        </w:rPr>
        <w:t xml:space="preserve"> </w:t>
      </w:r>
      <w:r w:rsidRPr="00447289">
        <w:rPr>
          <w:rFonts w:cstheme="minorHAnsi"/>
          <w:lang w:eastAsia="pl-PL"/>
        </w:rPr>
        <w:t xml:space="preserve">RODO w celu </w:t>
      </w:r>
      <w:r w:rsidRPr="00447289">
        <w:rPr>
          <w:rFonts w:cstheme="minorHAnsi"/>
        </w:rPr>
        <w:t xml:space="preserve">związanym z postępowaniem o udzielenie zamówienia </w:t>
      </w:r>
      <w:r w:rsidRPr="00637182">
        <w:rPr>
          <w:rFonts w:cstheme="minorHAnsi"/>
          <w:sz w:val="20"/>
          <w:szCs w:val="20"/>
        </w:rPr>
        <w:t xml:space="preserve">na </w:t>
      </w:r>
      <w:r w:rsidR="00637182" w:rsidRPr="00637182">
        <w:rPr>
          <w:b/>
          <w:sz w:val="20"/>
          <w:szCs w:val="20"/>
        </w:rPr>
        <w:t>Kompleksow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dostaw</w:t>
      </w:r>
      <w:r w:rsidR="00637182">
        <w:rPr>
          <w:b/>
          <w:sz w:val="20"/>
          <w:szCs w:val="20"/>
        </w:rPr>
        <w:t>ę</w:t>
      </w:r>
      <w:r w:rsidR="00637182" w:rsidRPr="00637182">
        <w:rPr>
          <w:b/>
          <w:sz w:val="20"/>
          <w:szCs w:val="20"/>
        </w:rPr>
        <w:t xml:space="preserve"> energii elektrycznej, obejmując</w:t>
      </w:r>
      <w:r w:rsidR="00637182">
        <w:rPr>
          <w:b/>
          <w:sz w:val="20"/>
          <w:szCs w:val="20"/>
        </w:rPr>
        <w:t>ą</w:t>
      </w:r>
      <w:r w:rsidR="00637182" w:rsidRPr="00637182">
        <w:rPr>
          <w:b/>
          <w:sz w:val="20"/>
          <w:szCs w:val="20"/>
        </w:rPr>
        <w:t xml:space="preserve"> zakup energii i świadczenie usług dystrybucji, na potrzeby obiektów selektywnej zbiórki odpadów  Komunalnego Przedsiębiorstwa Wodociągów i Kanalizacji Spółki z o.o. w Nakle nad Notecią zasilanych w ramach taryfy  C11</w:t>
      </w:r>
      <w:r w:rsidR="006702CD">
        <w:rPr>
          <w:b/>
          <w:sz w:val="20"/>
          <w:szCs w:val="20"/>
        </w:rPr>
        <w:t xml:space="preserve"> na 2025 r.</w:t>
      </w:r>
      <w:r w:rsidR="00637182" w:rsidRPr="00637182">
        <w:rPr>
          <w:b/>
          <w:sz w:val="20"/>
          <w:szCs w:val="20"/>
        </w:rPr>
        <w:t>”</w:t>
      </w:r>
      <w:r w:rsidR="00637182" w:rsidRPr="00637182">
        <w:rPr>
          <w:rFonts w:cstheme="minorHAnsi"/>
          <w:sz w:val="20"/>
          <w:szCs w:val="20"/>
        </w:rPr>
        <w:t xml:space="preserve"> </w:t>
      </w:r>
    </w:p>
    <w:p w14:paraId="2B5AF86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”;</w:t>
      </w:r>
    </w:p>
    <w:p w14:paraId="5BF94244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Pani/Pana dane osobowe będą przechowywane, zgodnie z art. 97 ust. 1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4700E49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47289">
        <w:rPr>
          <w:rFonts w:cstheme="minorHAnsi"/>
          <w:lang w:eastAsia="pl-PL"/>
        </w:rPr>
        <w:t>Pzp</w:t>
      </w:r>
      <w:proofErr w:type="spellEnd"/>
      <w:r w:rsidRPr="00447289">
        <w:rPr>
          <w:rFonts w:cstheme="minorHAnsi"/>
          <w:lang w:eastAsia="pl-PL"/>
        </w:rPr>
        <w:t xml:space="preserve">;  </w:t>
      </w:r>
    </w:p>
    <w:p w14:paraId="59E0C95B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ar-SA"/>
        </w:rPr>
      </w:pPr>
      <w:r w:rsidRPr="00447289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1F9982CD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posiada Pani/Pan:</w:t>
      </w:r>
    </w:p>
    <w:p w14:paraId="5F3BA4AC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>na podstawie art. 15 RODO prawo dostępu do danych osobowych Pani/Pana dotyczących;</w:t>
      </w:r>
    </w:p>
    <w:p w14:paraId="0E294F27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lastRenderedPageBreak/>
        <w:t xml:space="preserve">na podstawie art. 16 RODO prawo do sprostowania Pani/Pana danych osobowych </w:t>
      </w:r>
      <w:r w:rsidRPr="00447289">
        <w:rPr>
          <w:rFonts w:cstheme="minorHAnsi"/>
          <w:b/>
          <w:vertAlign w:val="superscript"/>
          <w:lang w:eastAsia="pl-PL"/>
        </w:rPr>
        <w:t>**</w:t>
      </w:r>
      <w:r w:rsidRPr="00447289">
        <w:rPr>
          <w:rFonts w:cstheme="minorHAnsi"/>
          <w:b/>
          <w:lang w:eastAsia="pl-PL"/>
        </w:rPr>
        <w:t>;</w:t>
      </w:r>
    </w:p>
    <w:p w14:paraId="61CE378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lang w:eastAsia="pl-PL"/>
        </w:rPr>
      </w:pPr>
      <w:r w:rsidRPr="00447289">
        <w:rPr>
          <w:rFonts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447289">
        <w:rPr>
          <w:rFonts w:cstheme="minorHAnsi"/>
          <w:b/>
          <w:lang w:eastAsia="pl-PL"/>
        </w:rPr>
        <w:t>***</w:t>
      </w:r>
      <w:r w:rsidRPr="00447289">
        <w:rPr>
          <w:rFonts w:cstheme="minorHAnsi"/>
          <w:lang w:eastAsia="pl-PL"/>
        </w:rPr>
        <w:t xml:space="preserve">;  </w:t>
      </w:r>
    </w:p>
    <w:p w14:paraId="3F34FDE6" w14:textId="77777777" w:rsidR="00447289" w:rsidRPr="00447289" w:rsidRDefault="00447289" w:rsidP="00447289">
      <w:pPr>
        <w:pStyle w:val="Akapitzlist"/>
        <w:numPr>
          <w:ilvl w:val="0"/>
          <w:numId w:val="19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EFD41CF" w14:textId="77777777" w:rsidR="00447289" w:rsidRPr="00447289" w:rsidRDefault="00447289" w:rsidP="00447289">
      <w:pPr>
        <w:pStyle w:val="Akapitzlist"/>
        <w:numPr>
          <w:ilvl w:val="0"/>
          <w:numId w:val="18"/>
        </w:numPr>
        <w:autoSpaceDN w:val="0"/>
        <w:spacing w:after="150" w:line="240" w:lineRule="auto"/>
        <w:ind w:left="786" w:hanging="42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nie przysługuje Pani/Panu:</w:t>
      </w:r>
    </w:p>
    <w:p w14:paraId="04D29990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lang w:eastAsia="pl-PL"/>
        </w:rPr>
        <w:t>w związku z art. 17 ust. 3 lit. b, d lub e RODO prawo do usunięcia danych osobowych;</w:t>
      </w:r>
    </w:p>
    <w:p w14:paraId="1E59EA6D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prawo do przenoszenia danych osobowych, o którym mowa w art. 20 RODO;</w:t>
      </w:r>
    </w:p>
    <w:p w14:paraId="7A832B84" w14:textId="77777777" w:rsidR="00447289" w:rsidRPr="00447289" w:rsidRDefault="00447289" w:rsidP="00447289">
      <w:pPr>
        <w:pStyle w:val="Akapitzlist"/>
        <w:numPr>
          <w:ilvl w:val="0"/>
          <w:numId w:val="20"/>
        </w:numPr>
        <w:autoSpaceDN w:val="0"/>
        <w:spacing w:after="150" w:line="240" w:lineRule="auto"/>
        <w:ind w:left="1069" w:hanging="283"/>
        <w:jc w:val="both"/>
        <w:rPr>
          <w:rFonts w:cstheme="minorHAnsi"/>
          <w:b/>
          <w:i/>
          <w:lang w:eastAsia="pl-PL"/>
        </w:rPr>
      </w:pPr>
      <w:r w:rsidRPr="00447289">
        <w:rPr>
          <w:rFonts w:cstheme="minorHAnsi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Pr="00447289">
        <w:rPr>
          <w:rFonts w:cstheme="minorHAnsi"/>
          <w:b/>
          <w:lang w:eastAsia="pl-PL"/>
        </w:rPr>
        <w:t xml:space="preserve"> </w:t>
      </w:r>
    </w:p>
    <w:p w14:paraId="15295194" w14:textId="77777777" w:rsidR="00447289" w:rsidRPr="00447289" w:rsidRDefault="00447289" w:rsidP="00447289">
      <w:pPr>
        <w:spacing w:before="120" w:after="120"/>
        <w:ind w:left="360"/>
        <w:jc w:val="both"/>
        <w:rPr>
          <w:rFonts w:cstheme="minorHAnsi"/>
          <w:lang w:eastAsia="ar-SA"/>
        </w:rPr>
      </w:pPr>
      <w:r w:rsidRPr="00447289">
        <w:rPr>
          <w:rFonts w:cstheme="minorHAnsi"/>
        </w:rPr>
        <w:t>______________________</w:t>
      </w:r>
    </w:p>
    <w:p w14:paraId="6D2B6085" w14:textId="77777777" w:rsidR="00447289" w:rsidRPr="00447289" w:rsidRDefault="00447289" w:rsidP="00447289">
      <w:pPr>
        <w:spacing w:after="150"/>
        <w:ind w:left="786"/>
        <w:jc w:val="both"/>
        <w:rPr>
          <w:rFonts w:eastAsia="Times New Roman"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>*</w:t>
      </w:r>
      <w:r w:rsidRPr="00447289">
        <w:rPr>
          <w:rFonts w:cstheme="minorHAnsi"/>
          <w:b/>
          <w:i/>
        </w:rPr>
        <w:t xml:space="preserve"> Wyjaśnienie:</w:t>
      </w:r>
      <w:r w:rsidRPr="00447289">
        <w:rPr>
          <w:rFonts w:cstheme="minorHAnsi"/>
          <w:i/>
        </w:rPr>
        <w:t xml:space="preserve"> informacja w tym zakresie jest wymagana, jeżeli w odniesieniu do danego administratora lub podmiotu przetwarzającego </w:t>
      </w:r>
      <w:r w:rsidRPr="00447289">
        <w:rPr>
          <w:rFonts w:eastAsia="Times New Roman" w:cstheme="minorHAnsi"/>
          <w:i/>
          <w:lang w:eastAsia="pl-PL"/>
        </w:rPr>
        <w:t>istnieje obowiązek wyznaczenia inspektora ochrony danych osobowych.</w:t>
      </w:r>
    </w:p>
    <w:p w14:paraId="3422D2A4" w14:textId="77777777" w:rsidR="00447289" w:rsidRPr="00447289" w:rsidRDefault="00447289" w:rsidP="00447289">
      <w:pPr>
        <w:pStyle w:val="Akapitzlist"/>
        <w:ind w:left="786"/>
        <w:jc w:val="both"/>
        <w:rPr>
          <w:rFonts w:eastAsia="Times New Roman" w:cstheme="minorHAnsi"/>
          <w:i/>
          <w:lang w:eastAsia="ar-SA"/>
        </w:rPr>
      </w:pPr>
      <w:r w:rsidRPr="00447289">
        <w:rPr>
          <w:rFonts w:cstheme="minorHAnsi"/>
          <w:b/>
          <w:i/>
          <w:vertAlign w:val="superscript"/>
        </w:rPr>
        <w:t xml:space="preserve">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</w:t>
      </w:r>
      <w:r w:rsidRPr="00447289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447289">
        <w:rPr>
          <w:rFonts w:cstheme="minorHAnsi"/>
          <w:i/>
        </w:rPr>
        <w:t>wyniku postępowania</w:t>
      </w:r>
      <w:r w:rsidRPr="00447289">
        <w:rPr>
          <w:rFonts w:cstheme="minorHAnsi"/>
          <w:i/>
        </w:rPr>
        <w:br/>
        <w:t xml:space="preserve">o udzielenie zamówienia publicznego ani zmianą postanowień umowy w zakresie niezgodnym z ustawą </w:t>
      </w:r>
      <w:proofErr w:type="spellStart"/>
      <w:r w:rsidRPr="00447289">
        <w:rPr>
          <w:rFonts w:cstheme="minorHAnsi"/>
          <w:i/>
        </w:rPr>
        <w:t>Pzp</w:t>
      </w:r>
      <w:proofErr w:type="spellEnd"/>
      <w:r w:rsidRPr="00447289">
        <w:rPr>
          <w:rFonts w:cstheme="minorHAnsi"/>
          <w:i/>
        </w:rPr>
        <w:t xml:space="preserve"> oraz nie może naruszać integralności protokołu oraz jego załączników.</w:t>
      </w:r>
    </w:p>
    <w:p w14:paraId="36F7AF07" w14:textId="77777777" w:rsidR="00447289" w:rsidRPr="00447289" w:rsidRDefault="00447289" w:rsidP="00447289">
      <w:pPr>
        <w:pStyle w:val="Akapitzlist"/>
        <w:ind w:left="786"/>
        <w:jc w:val="both"/>
        <w:rPr>
          <w:rFonts w:cstheme="minorHAnsi"/>
          <w:i/>
          <w:lang w:eastAsia="pl-PL"/>
        </w:rPr>
      </w:pPr>
      <w:r w:rsidRPr="00447289">
        <w:rPr>
          <w:rFonts w:cstheme="minorHAnsi"/>
          <w:b/>
          <w:i/>
          <w:vertAlign w:val="superscript"/>
        </w:rPr>
        <w:t xml:space="preserve">*** </w:t>
      </w:r>
      <w:r w:rsidRPr="00447289">
        <w:rPr>
          <w:rFonts w:cstheme="minorHAnsi"/>
          <w:b/>
          <w:i/>
        </w:rPr>
        <w:t>Wyjaśnienie:</w:t>
      </w:r>
      <w:r w:rsidRPr="00447289">
        <w:rPr>
          <w:rFonts w:cstheme="minorHAnsi"/>
          <w:i/>
        </w:rPr>
        <w:t xml:space="preserve"> prawo do ograniczenia przetwarzania nie ma zastosowania w odniesieniu do </w:t>
      </w:r>
      <w:r w:rsidRPr="00447289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026407" w14:textId="77777777" w:rsidR="00447289" w:rsidRPr="00447289" w:rsidRDefault="00447289" w:rsidP="00447289">
      <w:pPr>
        <w:pStyle w:val="Akapitzlist"/>
        <w:rPr>
          <w:rFonts w:cstheme="minorHAnsi"/>
          <w:sz w:val="24"/>
          <w:szCs w:val="24"/>
        </w:rPr>
      </w:pPr>
    </w:p>
    <w:p w14:paraId="11C43B22" w14:textId="77777777" w:rsidR="000A453D" w:rsidRDefault="000A453D" w:rsidP="000A453D">
      <w:pPr>
        <w:rPr>
          <w:sz w:val="24"/>
          <w:szCs w:val="24"/>
        </w:rPr>
      </w:pPr>
    </w:p>
    <w:p w14:paraId="301D51FB" w14:textId="77777777" w:rsidR="000A453D" w:rsidRDefault="009E177A" w:rsidP="000A453D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6FDEE0B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1</w:t>
      </w:r>
      <w:r w:rsidR="00C80E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r w:rsidR="00596DF4">
        <w:rPr>
          <w:sz w:val="24"/>
          <w:szCs w:val="24"/>
        </w:rPr>
        <w:t xml:space="preserve">Wykaz </w:t>
      </w:r>
      <w:r w:rsidR="00A364A4">
        <w:rPr>
          <w:sz w:val="24"/>
          <w:szCs w:val="24"/>
        </w:rPr>
        <w:t xml:space="preserve"> punktów poboru energii</w:t>
      </w:r>
      <w:r w:rsidR="00C80E3F">
        <w:rPr>
          <w:sz w:val="24"/>
          <w:szCs w:val="24"/>
        </w:rPr>
        <w:t xml:space="preserve"> </w:t>
      </w:r>
    </w:p>
    <w:p w14:paraId="5460118A" w14:textId="77777777" w:rsidR="00C80E3F" w:rsidRPr="005A60F9" w:rsidRDefault="00596DF4" w:rsidP="005A60F9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  <w:r w:rsidR="005A60F9">
        <w:rPr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8A1A67">
        <w:rPr>
          <w:sz w:val="24"/>
          <w:szCs w:val="24"/>
        </w:rPr>
        <w:t>Szacowana p</w:t>
      </w:r>
      <w:r>
        <w:rPr>
          <w:sz w:val="24"/>
          <w:szCs w:val="24"/>
        </w:rPr>
        <w:t xml:space="preserve">rognoza zużycia energii </w:t>
      </w:r>
      <w:r w:rsidR="008A1A67">
        <w:rPr>
          <w:sz w:val="24"/>
          <w:szCs w:val="24"/>
        </w:rPr>
        <w:t>w MWh</w:t>
      </w:r>
    </w:p>
    <w:p w14:paraId="048DD08D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Załącznik nr 2 – Formularz ofertowy</w:t>
      </w:r>
    </w:p>
    <w:p w14:paraId="4F865689" w14:textId="77777777" w:rsidR="009E177A" w:rsidRDefault="009E177A" w:rsidP="009E177A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Załącz</w:t>
      </w:r>
      <w:r w:rsidR="00E53424">
        <w:rPr>
          <w:sz w:val="24"/>
          <w:szCs w:val="24"/>
        </w:rPr>
        <w:t xml:space="preserve">nik nr 3 – Oświadczenie </w:t>
      </w:r>
      <w:r w:rsidR="00917305">
        <w:rPr>
          <w:sz w:val="24"/>
          <w:szCs w:val="24"/>
        </w:rPr>
        <w:t>o spełnieniu warunków</w:t>
      </w:r>
      <w:r w:rsidR="006F25E6">
        <w:rPr>
          <w:sz w:val="24"/>
          <w:szCs w:val="24"/>
        </w:rPr>
        <w:t xml:space="preserve"> udziału w postępowaniu</w:t>
      </w:r>
    </w:p>
    <w:p w14:paraId="35429715" w14:textId="34AC9E46" w:rsidR="009F67C1" w:rsidRPr="00E53424" w:rsidRDefault="009F67C1" w:rsidP="009F61E0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D37AB">
        <w:rPr>
          <w:sz w:val="24"/>
          <w:szCs w:val="24"/>
        </w:rPr>
        <w:t>4</w:t>
      </w:r>
      <w:r>
        <w:rPr>
          <w:sz w:val="24"/>
          <w:szCs w:val="24"/>
        </w:rPr>
        <w:t xml:space="preserve"> – Oświadczenie </w:t>
      </w:r>
      <w:r w:rsidR="008B2861">
        <w:rPr>
          <w:sz w:val="24"/>
          <w:szCs w:val="24"/>
        </w:rPr>
        <w:t xml:space="preserve">o posiadaniu umowy z </w:t>
      </w:r>
      <w:r w:rsidR="0084776B">
        <w:rPr>
          <w:sz w:val="24"/>
          <w:szCs w:val="24"/>
        </w:rPr>
        <w:t>Operatorem Systemu Dystrybucyjnego</w:t>
      </w:r>
    </w:p>
    <w:p w14:paraId="56AAD4C6" w14:textId="77777777" w:rsidR="0087443E" w:rsidRPr="00632E23" w:rsidRDefault="00443463" w:rsidP="00632E23">
      <w:pPr>
        <w:pStyle w:val="Akapitzlist"/>
        <w:ind w:left="1080"/>
        <w:rPr>
          <w:sz w:val="24"/>
          <w:szCs w:val="24"/>
        </w:rPr>
      </w:pPr>
      <w:r w:rsidRPr="00632E23">
        <w:rPr>
          <w:sz w:val="24"/>
          <w:szCs w:val="24"/>
        </w:rPr>
        <w:t xml:space="preserve"> </w:t>
      </w:r>
    </w:p>
    <w:sectPr w:rsidR="0087443E" w:rsidRPr="0063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B9464BC8"/>
    <w:name w:val="WW8Num5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31C41"/>
    <w:multiLevelType w:val="hybridMultilevel"/>
    <w:tmpl w:val="51080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1C5C"/>
    <w:multiLevelType w:val="multilevel"/>
    <w:tmpl w:val="55925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1837216C"/>
    <w:multiLevelType w:val="hybridMultilevel"/>
    <w:tmpl w:val="886C4298"/>
    <w:lvl w:ilvl="0" w:tplc="8F367A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5D630F"/>
    <w:multiLevelType w:val="hybridMultilevel"/>
    <w:tmpl w:val="27EAB514"/>
    <w:lvl w:ilvl="0" w:tplc="347E1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D64113"/>
    <w:multiLevelType w:val="hybridMultilevel"/>
    <w:tmpl w:val="D212B76A"/>
    <w:lvl w:ilvl="0" w:tplc="116E14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736B5B"/>
    <w:multiLevelType w:val="hybridMultilevel"/>
    <w:tmpl w:val="68B43F48"/>
    <w:lvl w:ilvl="0" w:tplc="A0AC4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72C65"/>
    <w:multiLevelType w:val="hybridMultilevel"/>
    <w:tmpl w:val="6CA42FE2"/>
    <w:lvl w:ilvl="0" w:tplc="4434D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20A7"/>
    <w:multiLevelType w:val="hybridMultilevel"/>
    <w:tmpl w:val="D158DE68"/>
    <w:lvl w:ilvl="0" w:tplc="00000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60CFE"/>
    <w:multiLevelType w:val="hybridMultilevel"/>
    <w:tmpl w:val="44A4AEAE"/>
    <w:lvl w:ilvl="0" w:tplc="DB68AF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7B1060"/>
    <w:multiLevelType w:val="hybridMultilevel"/>
    <w:tmpl w:val="D7D8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50502"/>
    <w:multiLevelType w:val="hybridMultilevel"/>
    <w:tmpl w:val="3EEEC0C4"/>
    <w:lvl w:ilvl="0" w:tplc="BE2294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7E3D8A"/>
    <w:multiLevelType w:val="hybridMultilevel"/>
    <w:tmpl w:val="1E5E7AAC"/>
    <w:lvl w:ilvl="0" w:tplc="84761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C96A4E"/>
    <w:multiLevelType w:val="hybridMultilevel"/>
    <w:tmpl w:val="60BA4D92"/>
    <w:lvl w:ilvl="0" w:tplc="11CE50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F5456"/>
    <w:multiLevelType w:val="hybridMultilevel"/>
    <w:tmpl w:val="B186D21C"/>
    <w:lvl w:ilvl="0" w:tplc="16CA8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C300BB"/>
    <w:multiLevelType w:val="hybridMultilevel"/>
    <w:tmpl w:val="24C612BA"/>
    <w:lvl w:ilvl="0" w:tplc="0415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FB"/>
    <w:multiLevelType w:val="multilevel"/>
    <w:tmpl w:val="D9727C66"/>
    <w:lvl w:ilvl="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2)"/>
      <w:lvlJc w:val="left"/>
      <w:pPr>
        <w:ind w:left="19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CBC16A7"/>
    <w:multiLevelType w:val="hybridMultilevel"/>
    <w:tmpl w:val="6DE68ABA"/>
    <w:lvl w:ilvl="0" w:tplc="33C80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B68A3"/>
    <w:multiLevelType w:val="hybridMultilevel"/>
    <w:tmpl w:val="92C4FD1E"/>
    <w:lvl w:ilvl="0" w:tplc="134EF1A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D6F5B"/>
    <w:multiLevelType w:val="hybridMultilevel"/>
    <w:tmpl w:val="13B6B300"/>
    <w:lvl w:ilvl="0" w:tplc="1658A8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E02AFC"/>
    <w:multiLevelType w:val="hybridMultilevel"/>
    <w:tmpl w:val="0D94285C"/>
    <w:lvl w:ilvl="0" w:tplc="3F52A8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270EE"/>
    <w:multiLevelType w:val="hybridMultilevel"/>
    <w:tmpl w:val="4CC0C1CA"/>
    <w:lvl w:ilvl="0" w:tplc="B88C8108">
      <w:start w:val="1"/>
      <w:numFmt w:val="lowerLetter"/>
      <w:lvlText w:val="%1)"/>
      <w:lvlJc w:val="left"/>
      <w:pPr>
        <w:ind w:left="720" w:hanging="360"/>
      </w:pPr>
      <w:rPr>
        <w:rFonts w:ascii="Arial" w:eastAsia="TimesNewRomanPSMT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51370"/>
    <w:multiLevelType w:val="hybridMultilevel"/>
    <w:tmpl w:val="D042FBE0"/>
    <w:lvl w:ilvl="0" w:tplc="C9488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9D69B8"/>
    <w:multiLevelType w:val="multilevel"/>
    <w:tmpl w:val="55308E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7C519D1"/>
    <w:multiLevelType w:val="hybridMultilevel"/>
    <w:tmpl w:val="3D3C9850"/>
    <w:lvl w:ilvl="0" w:tplc="809EA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FC432A"/>
    <w:multiLevelType w:val="hybridMultilevel"/>
    <w:tmpl w:val="1A6AC902"/>
    <w:lvl w:ilvl="0" w:tplc="8EDC3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010438">
    <w:abstractNumId w:val="23"/>
  </w:num>
  <w:num w:numId="2" w16cid:durableId="154959620">
    <w:abstractNumId w:val="30"/>
  </w:num>
  <w:num w:numId="3" w16cid:durableId="301426115">
    <w:abstractNumId w:val="21"/>
  </w:num>
  <w:num w:numId="4" w16cid:durableId="463159894">
    <w:abstractNumId w:val="17"/>
  </w:num>
  <w:num w:numId="5" w16cid:durableId="1550874127">
    <w:abstractNumId w:val="3"/>
  </w:num>
  <w:num w:numId="6" w16cid:durableId="1524005617">
    <w:abstractNumId w:val="28"/>
  </w:num>
  <w:num w:numId="7" w16cid:durableId="1582763093">
    <w:abstractNumId w:val="25"/>
  </w:num>
  <w:num w:numId="8" w16cid:durableId="1826169030">
    <w:abstractNumId w:val="29"/>
  </w:num>
  <w:num w:numId="9" w16cid:durableId="1223445430">
    <w:abstractNumId w:val="16"/>
  </w:num>
  <w:num w:numId="10" w16cid:durableId="383598508">
    <w:abstractNumId w:val="22"/>
  </w:num>
  <w:num w:numId="11" w16cid:durableId="1261765963">
    <w:abstractNumId w:val="18"/>
  </w:num>
  <w:num w:numId="12" w16cid:durableId="744687937">
    <w:abstractNumId w:val="5"/>
  </w:num>
  <w:num w:numId="13" w16cid:durableId="2045708053">
    <w:abstractNumId w:val="14"/>
  </w:num>
  <w:num w:numId="14" w16cid:durableId="454326108">
    <w:abstractNumId w:val="24"/>
  </w:num>
  <w:num w:numId="15" w16cid:durableId="1506290103">
    <w:abstractNumId w:val="2"/>
  </w:num>
  <w:num w:numId="16" w16cid:durableId="2016223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695440">
    <w:abstractNumId w:val="20"/>
  </w:num>
  <w:num w:numId="18" w16cid:durableId="78211506">
    <w:abstractNumId w:val="10"/>
  </w:num>
  <w:num w:numId="19" w16cid:durableId="435372973">
    <w:abstractNumId w:val="6"/>
  </w:num>
  <w:num w:numId="20" w16cid:durableId="1010643053">
    <w:abstractNumId w:val="13"/>
  </w:num>
  <w:num w:numId="21" w16cid:durableId="1410687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59994">
    <w:abstractNumId w:val="27"/>
  </w:num>
  <w:num w:numId="23" w16cid:durableId="1029139587">
    <w:abstractNumId w:val="26"/>
  </w:num>
  <w:num w:numId="24" w16cid:durableId="1271624905">
    <w:abstractNumId w:val="19"/>
  </w:num>
  <w:num w:numId="25" w16cid:durableId="1247426109">
    <w:abstractNumId w:val="0"/>
  </w:num>
  <w:num w:numId="26" w16cid:durableId="1234854573">
    <w:abstractNumId w:val="12"/>
  </w:num>
  <w:num w:numId="27" w16cid:durableId="1192114459">
    <w:abstractNumId w:val="9"/>
  </w:num>
  <w:num w:numId="28" w16cid:durableId="1025059200">
    <w:abstractNumId w:val="15"/>
  </w:num>
  <w:num w:numId="29" w16cid:durableId="1075324985">
    <w:abstractNumId w:val="4"/>
  </w:num>
  <w:num w:numId="30" w16cid:durableId="2130934565">
    <w:abstractNumId w:val="7"/>
  </w:num>
  <w:num w:numId="31" w16cid:durableId="257327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AC"/>
    <w:rsid w:val="000361DF"/>
    <w:rsid w:val="000526DC"/>
    <w:rsid w:val="000A1656"/>
    <w:rsid w:val="000A453D"/>
    <w:rsid w:val="000F40F6"/>
    <w:rsid w:val="001301E7"/>
    <w:rsid w:val="001334C8"/>
    <w:rsid w:val="001407B8"/>
    <w:rsid w:val="00160286"/>
    <w:rsid w:val="0017142B"/>
    <w:rsid w:val="00181CB5"/>
    <w:rsid w:val="00197659"/>
    <w:rsid w:val="001B18C3"/>
    <w:rsid w:val="001C2067"/>
    <w:rsid w:val="001C672D"/>
    <w:rsid w:val="001D68D9"/>
    <w:rsid w:val="001F13F9"/>
    <w:rsid w:val="00212F3E"/>
    <w:rsid w:val="00213E6B"/>
    <w:rsid w:val="002424BE"/>
    <w:rsid w:val="002A61B9"/>
    <w:rsid w:val="002C1036"/>
    <w:rsid w:val="00305694"/>
    <w:rsid w:val="003123CC"/>
    <w:rsid w:val="003220F2"/>
    <w:rsid w:val="00322244"/>
    <w:rsid w:val="00327AE7"/>
    <w:rsid w:val="00337F84"/>
    <w:rsid w:val="0038593A"/>
    <w:rsid w:val="003A6223"/>
    <w:rsid w:val="003A6515"/>
    <w:rsid w:val="003B0111"/>
    <w:rsid w:val="00414C01"/>
    <w:rsid w:val="00435299"/>
    <w:rsid w:val="004356BD"/>
    <w:rsid w:val="00436E77"/>
    <w:rsid w:val="00443463"/>
    <w:rsid w:val="0044450D"/>
    <w:rsid w:val="00447289"/>
    <w:rsid w:val="00466D06"/>
    <w:rsid w:val="00471317"/>
    <w:rsid w:val="00493ECB"/>
    <w:rsid w:val="004A2773"/>
    <w:rsid w:val="004F5361"/>
    <w:rsid w:val="00527BBA"/>
    <w:rsid w:val="0053312C"/>
    <w:rsid w:val="00560571"/>
    <w:rsid w:val="005669B4"/>
    <w:rsid w:val="00596DF4"/>
    <w:rsid w:val="005A3EF2"/>
    <w:rsid w:val="005A60F9"/>
    <w:rsid w:val="005B6382"/>
    <w:rsid w:val="005F0587"/>
    <w:rsid w:val="00632E23"/>
    <w:rsid w:val="00637182"/>
    <w:rsid w:val="006702CD"/>
    <w:rsid w:val="00692A2F"/>
    <w:rsid w:val="006964A0"/>
    <w:rsid w:val="006B5897"/>
    <w:rsid w:val="006C6732"/>
    <w:rsid w:val="006E4E83"/>
    <w:rsid w:val="006E6429"/>
    <w:rsid w:val="006F25E6"/>
    <w:rsid w:val="00711C5B"/>
    <w:rsid w:val="007144F4"/>
    <w:rsid w:val="00716413"/>
    <w:rsid w:val="0072090D"/>
    <w:rsid w:val="007227CE"/>
    <w:rsid w:val="007365F2"/>
    <w:rsid w:val="00756E50"/>
    <w:rsid w:val="007A744A"/>
    <w:rsid w:val="007B06C4"/>
    <w:rsid w:val="007C09BA"/>
    <w:rsid w:val="00820887"/>
    <w:rsid w:val="0084776B"/>
    <w:rsid w:val="0087443E"/>
    <w:rsid w:val="008763E1"/>
    <w:rsid w:val="00877FB0"/>
    <w:rsid w:val="008A1A67"/>
    <w:rsid w:val="008B1A84"/>
    <w:rsid w:val="008B2861"/>
    <w:rsid w:val="008B4F49"/>
    <w:rsid w:val="008C60AD"/>
    <w:rsid w:val="008D65A0"/>
    <w:rsid w:val="008E7101"/>
    <w:rsid w:val="00904490"/>
    <w:rsid w:val="0091047B"/>
    <w:rsid w:val="00917305"/>
    <w:rsid w:val="009274AC"/>
    <w:rsid w:val="009602B8"/>
    <w:rsid w:val="009740B5"/>
    <w:rsid w:val="00982150"/>
    <w:rsid w:val="009925F2"/>
    <w:rsid w:val="00994832"/>
    <w:rsid w:val="009B224A"/>
    <w:rsid w:val="009D37AB"/>
    <w:rsid w:val="009E177A"/>
    <w:rsid w:val="009F61E0"/>
    <w:rsid w:val="009F65CE"/>
    <w:rsid w:val="009F67C1"/>
    <w:rsid w:val="00A12BA1"/>
    <w:rsid w:val="00A12DE3"/>
    <w:rsid w:val="00A364A4"/>
    <w:rsid w:val="00A5622C"/>
    <w:rsid w:val="00A70B99"/>
    <w:rsid w:val="00A87E29"/>
    <w:rsid w:val="00AD15DA"/>
    <w:rsid w:val="00AF39FB"/>
    <w:rsid w:val="00AF6290"/>
    <w:rsid w:val="00B161D4"/>
    <w:rsid w:val="00B23B3F"/>
    <w:rsid w:val="00B3443F"/>
    <w:rsid w:val="00B60280"/>
    <w:rsid w:val="00BC2836"/>
    <w:rsid w:val="00BD6F50"/>
    <w:rsid w:val="00BE533A"/>
    <w:rsid w:val="00C04697"/>
    <w:rsid w:val="00C23819"/>
    <w:rsid w:val="00C304D1"/>
    <w:rsid w:val="00C357E1"/>
    <w:rsid w:val="00C45C41"/>
    <w:rsid w:val="00C80E3F"/>
    <w:rsid w:val="00C9774B"/>
    <w:rsid w:val="00CF0F7C"/>
    <w:rsid w:val="00D06B52"/>
    <w:rsid w:val="00DA2BC1"/>
    <w:rsid w:val="00DA5F9A"/>
    <w:rsid w:val="00DB33B1"/>
    <w:rsid w:val="00DC1CC5"/>
    <w:rsid w:val="00DC67FD"/>
    <w:rsid w:val="00DD3071"/>
    <w:rsid w:val="00DF77DD"/>
    <w:rsid w:val="00E02011"/>
    <w:rsid w:val="00E13281"/>
    <w:rsid w:val="00E376A4"/>
    <w:rsid w:val="00E37EF0"/>
    <w:rsid w:val="00E53424"/>
    <w:rsid w:val="00EB1334"/>
    <w:rsid w:val="00ED70C5"/>
    <w:rsid w:val="00EE5490"/>
    <w:rsid w:val="00EF3563"/>
    <w:rsid w:val="00EF39D9"/>
    <w:rsid w:val="00EF3B74"/>
    <w:rsid w:val="00F0278E"/>
    <w:rsid w:val="00F3489C"/>
    <w:rsid w:val="00F61EE0"/>
    <w:rsid w:val="00F714D0"/>
    <w:rsid w:val="00FA16B7"/>
    <w:rsid w:val="00FA796F"/>
    <w:rsid w:val="00FA7BF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3D68"/>
  <w15:docId w15:val="{A61BECF6-1387-4A3A-A7BB-5053E170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8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7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C5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150"/>
    <w:rPr>
      <w:color w:val="605E5C"/>
      <w:shd w:val="clear" w:color="auto" w:fill="E1DFDD"/>
    </w:rPr>
  </w:style>
  <w:style w:type="character" w:customStyle="1" w:styleId="WW8Num8z0">
    <w:name w:val="WW8Num8z0"/>
    <w:rsid w:val="00527BB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pwik_nak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pwik_nak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&#261;gi@kpwik.naklo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pwik.nak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pwik_nakl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110</cp:revision>
  <cp:lastPrinted>2023-05-05T07:05:00Z</cp:lastPrinted>
  <dcterms:created xsi:type="dcterms:W3CDTF">2017-10-06T07:07:00Z</dcterms:created>
  <dcterms:modified xsi:type="dcterms:W3CDTF">2023-05-05T07:05:00Z</dcterms:modified>
</cp:coreProperties>
</file>