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898"/>
        <w:gridCol w:w="2385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762646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560C1B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62646" w:rsidRPr="00762646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23 lutego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B0160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62646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30 marca </w:t>
            </w:r>
            <w:r w:rsidR="00DC190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</w:t>
            </w:r>
            <w:r w:rsidR="00560C1B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3</w:t>
            </w:r>
            <w:r w:rsidR="00DC190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DC190F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DC190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B01602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2023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762646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.2023</w:t>
            </w:r>
          </w:p>
        </w:tc>
      </w:tr>
    </w:tbl>
    <w:p w:rsidR="00C277FB" w:rsidRDefault="00C277FB" w:rsidP="006424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B01602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X</w:t>
      </w:r>
      <w:r w:rsidR="00560C1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76264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II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sesji Rady Miejskiej dnia </w:t>
      </w:r>
      <w:r w:rsidR="00B01602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</w:t>
      </w:r>
      <w:r w:rsidR="0076264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 lutego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560C1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</w:t>
      </w:r>
      <w:r w:rsidR="00221D4D"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BA504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946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realizacji.</w:t>
      </w:r>
    </w:p>
    <w:p w:rsidR="00C91D9F" w:rsidRDefault="00D20ADB" w:rsidP="0064248D">
      <w:pPr>
        <w:pStyle w:val="NormalnyWeb"/>
        <w:spacing w:line="276" w:lineRule="auto"/>
        <w:jc w:val="both"/>
        <w:rPr>
          <w:sz w:val="26"/>
          <w:szCs w:val="26"/>
        </w:rPr>
      </w:pPr>
      <w:r w:rsidRPr="002D4700">
        <w:rPr>
          <w:b/>
          <w:sz w:val="26"/>
          <w:szCs w:val="26"/>
        </w:rPr>
        <w:t xml:space="preserve">28 </w:t>
      </w:r>
      <w:r w:rsidR="00762646">
        <w:rPr>
          <w:b/>
          <w:sz w:val="26"/>
          <w:szCs w:val="26"/>
        </w:rPr>
        <w:t>lutego</w:t>
      </w:r>
      <w:r w:rsidRPr="002D4700">
        <w:rPr>
          <w:b/>
          <w:sz w:val="26"/>
          <w:szCs w:val="26"/>
        </w:rPr>
        <w:t xml:space="preserve"> </w:t>
      </w:r>
      <w:r w:rsidR="0064150C" w:rsidRPr="0064248D">
        <w:rPr>
          <w:sz w:val="26"/>
          <w:szCs w:val="26"/>
        </w:rPr>
        <w:t>w Szubinie</w:t>
      </w:r>
      <w:r w:rsidR="0064150C">
        <w:rPr>
          <w:b/>
          <w:sz w:val="26"/>
          <w:szCs w:val="26"/>
        </w:rPr>
        <w:t xml:space="preserve"> </w:t>
      </w:r>
      <w:r w:rsidR="0064150C" w:rsidRPr="0064150C">
        <w:rPr>
          <w:sz w:val="26"/>
          <w:szCs w:val="26"/>
        </w:rPr>
        <w:t>odbyło się</w:t>
      </w:r>
      <w:r w:rsidR="0064150C">
        <w:rPr>
          <w:b/>
          <w:sz w:val="26"/>
          <w:szCs w:val="26"/>
        </w:rPr>
        <w:t xml:space="preserve"> </w:t>
      </w:r>
      <w:r w:rsidR="00762646">
        <w:rPr>
          <w:sz w:val="26"/>
          <w:szCs w:val="26"/>
        </w:rPr>
        <w:t>posiedzenie Konwentu Powiatów Woj</w:t>
      </w:r>
      <w:r w:rsidR="0064248D">
        <w:rPr>
          <w:sz w:val="26"/>
          <w:szCs w:val="26"/>
        </w:rPr>
        <w:t xml:space="preserve">ewództwa Kujawsko – Pomorskiego. </w:t>
      </w:r>
      <w:r w:rsidR="0064248D" w:rsidRPr="0064248D">
        <w:rPr>
          <w:sz w:val="26"/>
          <w:szCs w:val="26"/>
        </w:rPr>
        <w:t>Starostowie wysłuchali informacji o realizacji „Rządowego Funduszu Rozwoju Dróg”. Dyrektor GDDKiA Oddział Bydgoszcz</w:t>
      </w:r>
      <w:r w:rsidR="0064248D">
        <w:rPr>
          <w:sz w:val="26"/>
          <w:szCs w:val="26"/>
        </w:rPr>
        <w:t xml:space="preserve"> pan Sebastian Borowiak </w:t>
      </w:r>
      <w:r w:rsidR="0064248D" w:rsidRPr="0064248D">
        <w:rPr>
          <w:sz w:val="26"/>
          <w:szCs w:val="26"/>
        </w:rPr>
        <w:t xml:space="preserve">przedstawił program rozbudowy dróg krajowych i obwodnic na terenie Województwa Kujawsko-Pomorskiego. </w:t>
      </w:r>
      <w:r w:rsidR="0064248D">
        <w:rPr>
          <w:sz w:val="26"/>
          <w:szCs w:val="26"/>
        </w:rPr>
        <w:t>Przedstawiono sprawozdanie za rok</w:t>
      </w:r>
      <w:r w:rsidR="0064248D" w:rsidRPr="0064248D">
        <w:rPr>
          <w:sz w:val="26"/>
          <w:szCs w:val="26"/>
        </w:rPr>
        <w:t xml:space="preserve"> 2022 </w:t>
      </w:r>
      <w:r w:rsidR="009A6D95">
        <w:rPr>
          <w:sz w:val="26"/>
          <w:szCs w:val="26"/>
        </w:rPr>
        <w:t>oraz</w:t>
      </w:r>
      <w:r w:rsidR="0064248D" w:rsidRPr="0064248D">
        <w:rPr>
          <w:sz w:val="26"/>
          <w:szCs w:val="26"/>
        </w:rPr>
        <w:t xml:space="preserve"> </w:t>
      </w:r>
      <w:r w:rsidR="0064248D">
        <w:rPr>
          <w:sz w:val="26"/>
          <w:szCs w:val="26"/>
        </w:rPr>
        <w:t>omówiono bieżące</w:t>
      </w:r>
      <w:r w:rsidR="0064248D" w:rsidRPr="0064248D">
        <w:rPr>
          <w:sz w:val="26"/>
          <w:szCs w:val="26"/>
        </w:rPr>
        <w:t xml:space="preserve"> spraw</w:t>
      </w:r>
      <w:r w:rsidR="0064248D">
        <w:rPr>
          <w:sz w:val="26"/>
          <w:szCs w:val="26"/>
        </w:rPr>
        <w:t>y</w:t>
      </w:r>
      <w:r w:rsidR="0064248D" w:rsidRPr="0064248D">
        <w:rPr>
          <w:sz w:val="26"/>
          <w:szCs w:val="26"/>
        </w:rPr>
        <w:t xml:space="preserve"> do</w:t>
      </w:r>
      <w:r w:rsidR="0064248D">
        <w:rPr>
          <w:sz w:val="26"/>
          <w:szCs w:val="26"/>
        </w:rPr>
        <w:t xml:space="preserve">tyczące szpitali powiatowych. </w:t>
      </w:r>
      <w:r w:rsidR="0064248D" w:rsidRPr="0064248D">
        <w:rPr>
          <w:sz w:val="26"/>
          <w:szCs w:val="26"/>
        </w:rPr>
        <w:t>Na zakończenie przyjęto dwa stanowiska. Pierwsze dotyczy interpretacji przepisów Rozporządzenia Ministra Gospodarki z dnia 17 lutego 2014 r. w sprawie wymagań, którym powinny odpowiadać przyrządy do pomiaru prędkości pojazdów w kontroli ruchu drogowego, oraz szczegółowego zakresu badań i sprawdzeń wykonywanych podczas prawnej kontroli metrologicznej tych przyrządów pomiarowych. Drugie stanowisko w sprawie wezwania Rządu Rzeczypospolitej Polskiej do zdecydowanych działań dla restrukturyzacji finansów szpitali powiatowych.</w:t>
      </w:r>
    </w:p>
    <w:p w:rsidR="004E127D" w:rsidRP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b/>
          <w:sz w:val="26"/>
          <w:szCs w:val="26"/>
        </w:rPr>
        <w:t>28 lutego</w:t>
      </w:r>
      <w:r w:rsidRPr="004E127D">
        <w:rPr>
          <w:sz w:val="26"/>
          <w:szCs w:val="26"/>
        </w:rPr>
        <w:t xml:space="preserve"> podpisano 5 umów na ogólną kwotę 57 600 zł z pięcioma stowarzyszeniami, które uzyskały wsparcie finansowe w otwartym konkursie ofert nr 1 na wykonanie zadań pożytku publicznego w 2023 roku na podstawie ustawy o działalności pożytku publicznego i o wolontariacie:</w:t>
      </w:r>
    </w:p>
    <w:p w:rsidR="004E127D" w:rsidRP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sz w:val="26"/>
          <w:szCs w:val="26"/>
          <w:u w:val="single"/>
        </w:rPr>
        <w:t>Klub Sportowy CZARNI w Nakle nad Notecią</w:t>
      </w:r>
      <w:r w:rsidRPr="004E127D">
        <w:rPr>
          <w:sz w:val="26"/>
          <w:szCs w:val="26"/>
        </w:rPr>
        <w:t xml:space="preserve">  na zadanie „Finansowanie szkolenia piłkarskiego w Klubie Sportowym Czarni w Nakle nad Notecią w roku 2023” otrzymał kwotę 20 000 zł</w:t>
      </w:r>
    </w:p>
    <w:p w:rsidR="004E127D" w:rsidRP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sz w:val="26"/>
          <w:szCs w:val="26"/>
          <w:u w:val="single"/>
        </w:rPr>
        <w:t>Towarzystwo Przyjaciół Dzieci</w:t>
      </w:r>
      <w:r w:rsidRPr="004E127D">
        <w:rPr>
          <w:sz w:val="26"/>
          <w:szCs w:val="26"/>
        </w:rPr>
        <w:t xml:space="preserve"> na realizację projektu „Rodzina wolna od Nałogów” otrzymało kwotę dofinansowania 15 000 zł </w:t>
      </w:r>
    </w:p>
    <w:p w:rsidR="004E127D" w:rsidRP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sz w:val="26"/>
          <w:szCs w:val="26"/>
          <w:u w:val="single"/>
        </w:rPr>
        <w:t>Uczniowski Klub Sportowy WDK Paterek</w:t>
      </w:r>
      <w:r w:rsidRPr="004E127D">
        <w:rPr>
          <w:sz w:val="26"/>
          <w:szCs w:val="26"/>
        </w:rPr>
        <w:t xml:space="preserve"> otrzymał dofinansowanie w wysokości 5 600 zł na realizację zadania „Profesjonalne treningi tenisa stołowego dla wszystkich grup wiekowych” </w:t>
      </w:r>
    </w:p>
    <w:p w:rsidR="004E127D" w:rsidRP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sz w:val="26"/>
          <w:szCs w:val="26"/>
          <w:u w:val="single"/>
        </w:rPr>
        <w:t>Stowarzyszenie ROTA NAKIELSKA</w:t>
      </w:r>
      <w:r w:rsidRPr="004E127D">
        <w:rPr>
          <w:sz w:val="26"/>
          <w:szCs w:val="26"/>
        </w:rPr>
        <w:t xml:space="preserve"> na realizację projektu „Bohater narodowy – Patriota lokalny” otrzymało dofinansowanie w kwocie 1 500 zł</w:t>
      </w:r>
    </w:p>
    <w:p w:rsidR="004E127D" w:rsidRP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sz w:val="26"/>
          <w:szCs w:val="26"/>
          <w:u w:val="single"/>
        </w:rPr>
        <w:lastRenderedPageBreak/>
        <w:t>Ochotnicza Straż Pożarna w Nakle nad Notecią</w:t>
      </w:r>
      <w:r w:rsidRPr="004E127D">
        <w:rPr>
          <w:sz w:val="26"/>
          <w:szCs w:val="26"/>
        </w:rPr>
        <w:t xml:space="preserve"> otrzymała dofinansowanie w wysokości 15 500 zł na realizację zadania „Organizacja i przygotowanie Orkiestry Dętej OSP w Nakle nad Notecią do koncertów na uroczystościach państwowych oraz pokazach strażackich promujący</w:t>
      </w:r>
      <w:r>
        <w:rPr>
          <w:sz w:val="26"/>
          <w:szCs w:val="26"/>
        </w:rPr>
        <w:t>ch wartości i działalność OSP”.</w:t>
      </w:r>
    </w:p>
    <w:p w:rsidR="004E127D" w:rsidRDefault="004E127D" w:rsidP="004E127D">
      <w:pPr>
        <w:pStyle w:val="NormalnyWeb"/>
        <w:spacing w:line="276" w:lineRule="auto"/>
        <w:jc w:val="both"/>
        <w:rPr>
          <w:sz w:val="26"/>
          <w:szCs w:val="26"/>
        </w:rPr>
      </w:pPr>
      <w:r w:rsidRPr="004E127D">
        <w:rPr>
          <w:sz w:val="26"/>
          <w:szCs w:val="26"/>
        </w:rPr>
        <w:t>Ostatnia umowa o realizację zadania publicznego na kwotę 4 000,00 zł, na wniosek Fundacji Promocji Sztuki, zostanie zawarta w pierwszych dniach czerwca.</w:t>
      </w:r>
    </w:p>
    <w:p w:rsidR="00945A42" w:rsidRPr="00945A42" w:rsidRDefault="00F603E9" w:rsidP="00945A42">
      <w:pPr>
        <w:pStyle w:val="NormalnyWeb"/>
        <w:spacing w:line="276" w:lineRule="auto"/>
        <w:jc w:val="both"/>
        <w:rPr>
          <w:sz w:val="26"/>
          <w:szCs w:val="26"/>
        </w:rPr>
      </w:pPr>
      <w:r w:rsidRPr="00337640">
        <w:rPr>
          <w:b/>
          <w:sz w:val="26"/>
          <w:szCs w:val="26"/>
        </w:rPr>
        <w:t>1 marca</w:t>
      </w:r>
      <w:r>
        <w:rPr>
          <w:sz w:val="26"/>
          <w:szCs w:val="26"/>
        </w:rPr>
        <w:t xml:space="preserve"> </w:t>
      </w:r>
      <w:r w:rsidR="00425C38">
        <w:rPr>
          <w:sz w:val="26"/>
          <w:szCs w:val="26"/>
        </w:rPr>
        <w:t>d</w:t>
      </w:r>
      <w:r w:rsidR="00425C38" w:rsidRPr="00425C38">
        <w:rPr>
          <w:sz w:val="26"/>
          <w:szCs w:val="26"/>
        </w:rPr>
        <w:t>la upamiętnienia</w:t>
      </w:r>
      <w:r w:rsidR="00425C38">
        <w:rPr>
          <w:sz w:val="26"/>
          <w:szCs w:val="26"/>
        </w:rPr>
        <w:t xml:space="preserve"> Narodowego Dnia</w:t>
      </w:r>
      <w:r w:rsidR="00425C38" w:rsidRPr="00425C38">
        <w:rPr>
          <w:sz w:val="26"/>
          <w:szCs w:val="26"/>
        </w:rPr>
        <w:t xml:space="preserve"> Pamięci "Żołnierzy Wyklętych", na nakielskim Rynku, u stóp Pomnika Wdzięczności Wojsku Polskiemu, zostały w tym dniu złożone wiązanki kwiatów. W uroczystości udział </w:t>
      </w:r>
      <w:r w:rsidR="00425C38">
        <w:rPr>
          <w:sz w:val="26"/>
          <w:szCs w:val="26"/>
        </w:rPr>
        <w:t>brały delegacje</w:t>
      </w:r>
      <w:r w:rsidR="00425C38" w:rsidRPr="00425C38">
        <w:rPr>
          <w:sz w:val="26"/>
          <w:szCs w:val="26"/>
        </w:rPr>
        <w:t xml:space="preserve"> samorządu gminnego i powiatowego, służb mundurowych, stowarzyszeń, uczniów. </w:t>
      </w:r>
      <w:r w:rsidR="00425C38">
        <w:rPr>
          <w:sz w:val="26"/>
          <w:szCs w:val="26"/>
        </w:rPr>
        <w:t>I</w:t>
      </w:r>
      <w:r w:rsidR="00425C38" w:rsidRPr="00425C38">
        <w:rPr>
          <w:sz w:val="26"/>
          <w:szCs w:val="26"/>
        </w:rPr>
        <w:t xml:space="preserve">nformację o żołnierzach wyklętych przekazał zebranym dyrektor muzeum </w:t>
      </w:r>
      <w:r w:rsidR="00425C38">
        <w:rPr>
          <w:sz w:val="26"/>
          <w:szCs w:val="26"/>
        </w:rPr>
        <w:t xml:space="preserve">pan </w:t>
      </w:r>
      <w:r w:rsidR="00425C38" w:rsidRPr="00425C38">
        <w:rPr>
          <w:sz w:val="26"/>
          <w:szCs w:val="26"/>
        </w:rPr>
        <w:t>Tomasz Pasieka, natomiast zaprezentowaną na Rynku wystawę - 70. rocznica śmierci Augus</w:t>
      </w:r>
      <w:r w:rsidR="00425C38">
        <w:rPr>
          <w:sz w:val="26"/>
          <w:szCs w:val="26"/>
        </w:rPr>
        <w:t>ta Emila Fieldorfa „</w:t>
      </w:r>
      <w:proofErr w:type="spellStart"/>
      <w:r w:rsidR="00425C38">
        <w:rPr>
          <w:sz w:val="26"/>
          <w:szCs w:val="26"/>
        </w:rPr>
        <w:t>Nila</w:t>
      </w:r>
      <w:proofErr w:type="spellEnd"/>
      <w:r w:rsidR="00425C38">
        <w:rPr>
          <w:sz w:val="26"/>
          <w:szCs w:val="26"/>
        </w:rPr>
        <w:t>”</w:t>
      </w:r>
      <w:r w:rsidR="00425C38" w:rsidRPr="00425C38">
        <w:rPr>
          <w:sz w:val="26"/>
          <w:szCs w:val="26"/>
        </w:rPr>
        <w:t xml:space="preserve"> omówił pracownik muzeum </w:t>
      </w:r>
      <w:r w:rsidR="00425C38">
        <w:rPr>
          <w:sz w:val="26"/>
          <w:szCs w:val="26"/>
        </w:rPr>
        <w:t xml:space="preserve">pan </w:t>
      </w:r>
      <w:r w:rsidR="00425C38" w:rsidRPr="00425C38">
        <w:rPr>
          <w:sz w:val="26"/>
          <w:szCs w:val="26"/>
        </w:rPr>
        <w:t>Mariusz Gratkowski.</w:t>
      </w:r>
    </w:p>
    <w:p w:rsidR="00E0540A" w:rsidRDefault="00337640" w:rsidP="00762646">
      <w:pPr>
        <w:pStyle w:val="NormalnyWeb"/>
        <w:spacing w:line="276" w:lineRule="auto"/>
        <w:jc w:val="both"/>
        <w:rPr>
          <w:sz w:val="26"/>
          <w:szCs w:val="26"/>
        </w:rPr>
      </w:pPr>
      <w:r w:rsidRPr="00337640">
        <w:rPr>
          <w:b/>
          <w:sz w:val="26"/>
          <w:szCs w:val="26"/>
        </w:rPr>
        <w:t>1 marca</w:t>
      </w:r>
      <w:r>
        <w:rPr>
          <w:sz w:val="26"/>
          <w:szCs w:val="26"/>
        </w:rPr>
        <w:t xml:space="preserve"> </w:t>
      </w:r>
      <w:r w:rsidR="00225637" w:rsidRPr="00225637">
        <w:rPr>
          <w:sz w:val="26"/>
          <w:szCs w:val="26"/>
        </w:rPr>
        <w:t>w Muzeum Ziemi Krajeńskiej uczestniczyłem w otwarciu wystawy Wodą Połączeni. Ekspozycja została przygotowana z okazji 250. rocznicy rozpoczęcia budowy Kanału Bydgoskiego. Ekspozycja powstała we współpracy z Muzeum Kanału Bydgoskiego, eksponaty użyczyli także: Muzeum Kultury Ludowej w Osieku nad Notecią, Muzeum Ziemi Kujawskiej i Dobrzyńskiej we Włocławku, Muzeum Okręgowe im. Leona Wyczółkowskiego w Bydgoszczy, Muzeum Okręgowe w Toruniu.</w:t>
      </w:r>
      <w:r w:rsidR="00B05E99">
        <w:rPr>
          <w:sz w:val="26"/>
          <w:szCs w:val="26"/>
        </w:rPr>
        <w:t xml:space="preserve"> Kustoszem wystawy </w:t>
      </w:r>
      <w:r w:rsidR="00AB2610">
        <w:rPr>
          <w:sz w:val="26"/>
          <w:szCs w:val="26"/>
        </w:rPr>
        <w:t>jest</w:t>
      </w:r>
      <w:r w:rsidR="00B05E99">
        <w:rPr>
          <w:sz w:val="26"/>
          <w:szCs w:val="26"/>
        </w:rPr>
        <w:t xml:space="preserve"> pan Krzysztof Kamil Przygoda. </w:t>
      </w:r>
    </w:p>
    <w:p w:rsidR="00202961" w:rsidRDefault="00202961" w:rsidP="00762646">
      <w:pPr>
        <w:pStyle w:val="NormalnyWeb"/>
        <w:spacing w:line="276" w:lineRule="auto"/>
        <w:jc w:val="both"/>
        <w:rPr>
          <w:sz w:val="26"/>
          <w:szCs w:val="26"/>
        </w:rPr>
      </w:pPr>
      <w:r w:rsidRPr="00202961">
        <w:rPr>
          <w:b/>
          <w:sz w:val="26"/>
          <w:szCs w:val="26"/>
        </w:rPr>
        <w:t>2 marca</w:t>
      </w:r>
      <w:r w:rsidRPr="00202961">
        <w:rPr>
          <w:sz w:val="26"/>
          <w:szCs w:val="26"/>
        </w:rPr>
        <w:t xml:space="preserve"> uczestniczyłem w wideokonferencji z udziałem Wojewody Kujawsko-Pomorskiego, </w:t>
      </w:r>
      <w:r>
        <w:rPr>
          <w:sz w:val="26"/>
          <w:szCs w:val="26"/>
        </w:rPr>
        <w:t>w której omówione zostały</w:t>
      </w:r>
      <w:r w:rsidR="00C57C9D">
        <w:rPr>
          <w:sz w:val="26"/>
          <w:szCs w:val="26"/>
        </w:rPr>
        <w:t xml:space="preserve"> sprawy związane z zakwaterowaniem</w:t>
      </w:r>
      <w:r w:rsidRPr="00202961">
        <w:rPr>
          <w:sz w:val="26"/>
          <w:szCs w:val="26"/>
        </w:rPr>
        <w:t xml:space="preserve"> uchodźców przybyłych na terytorium naszego kraju, w związku z konfliktem zbrojnym na terenie Ukrainy. W wideokonferencji  uczestniczyli: </w:t>
      </w:r>
      <w:r>
        <w:rPr>
          <w:sz w:val="26"/>
          <w:szCs w:val="26"/>
        </w:rPr>
        <w:t>d</w:t>
      </w:r>
      <w:r w:rsidRPr="00202961">
        <w:rPr>
          <w:sz w:val="26"/>
          <w:szCs w:val="26"/>
        </w:rPr>
        <w:t xml:space="preserve">yrektor Miejsko Gminnego Ośrodka Pomocy Społecznej w Nakle nad Notecią </w:t>
      </w:r>
      <w:r>
        <w:rPr>
          <w:sz w:val="26"/>
          <w:szCs w:val="26"/>
        </w:rPr>
        <w:t xml:space="preserve">pani </w:t>
      </w:r>
      <w:r w:rsidRPr="00202961">
        <w:rPr>
          <w:sz w:val="26"/>
          <w:szCs w:val="26"/>
        </w:rPr>
        <w:t xml:space="preserve">Ewa </w:t>
      </w:r>
      <w:proofErr w:type="spellStart"/>
      <w:r w:rsidRPr="00202961">
        <w:rPr>
          <w:sz w:val="26"/>
          <w:szCs w:val="26"/>
        </w:rPr>
        <w:t>Tadrowska</w:t>
      </w:r>
      <w:proofErr w:type="spellEnd"/>
      <w:r w:rsidRPr="00202961">
        <w:rPr>
          <w:sz w:val="26"/>
          <w:szCs w:val="26"/>
        </w:rPr>
        <w:t xml:space="preserve"> oraz </w:t>
      </w:r>
      <w:r>
        <w:rPr>
          <w:sz w:val="26"/>
          <w:szCs w:val="26"/>
        </w:rPr>
        <w:t>k</w:t>
      </w:r>
      <w:r w:rsidRPr="00202961">
        <w:rPr>
          <w:sz w:val="26"/>
          <w:szCs w:val="26"/>
        </w:rPr>
        <w:t xml:space="preserve">ierownik Referatu Zarządzania Kryzysowego i Ochrony Przeciwpożarowej </w:t>
      </w:r>
      <w:r>
        <w:rPr>
          <w:sz w:val="26"/>
          <w:szCs w:val="26"/>
        </w:rPr>
        <w:t xml:space="preserve">pan </w:t>
      </w:r>
      <w:r w:rsidRPr="00202961">
        <w:rPr>
          <w:sz w:val="26"/>
          <w:szCs w:val="26"/>
        </w:rPr>
        <w:t>Krystian Płatek.</w:t>
      </w:r>
    </w:p>
    <w:p w:rsidR="00647EA2" w:rsidRDefault="00647EA2" w:rsidP="00E94A01">
      <w:pPr>
        <w:pStyle w:val="NormalnyWeb"/>
        <w:spacing w:line="276" w:lineRule="auto"/>
        <w:jc w:val="both"/>
        <w:rPr>
          <w:sz w:val="26"/>
          <w:szCs w:val="26"/>
        </w:rPr>
      </w:pPr>
      <w:r w:rsidRPr="00647EA2">
        <w:rPr>
          <w:b/>
          <w:sz w:val="26"/>
          <w:szCs w:val="26"/>
        </w:rPr>
        <w:t>9-10 marca</w:t>
      </w:r>
      <w:r>
        <w:rPr>
          <w:sz w:val="26"/>
          <w:szCs w:val="26"/>
        </w:rPr>
        <w:t xml:space="preserve"> </w:t>
      </w:r>
      <w:r w:rsidR="00E94A01">
        <w:rPr>
          <w:sz w:val="26"/>
          <w:szCs w:val="26"/>
        </w:rPr>
        <w:t>uczestniczyłem w Zgromadzeniu Ogólnym</w:t>
      </w:r>
      <w:r w:rsidR="00E94A01" w:rsidRPr="00E94A01">
        <w:rPr>
          <w:sz w:val="26"/>
          <w:szCs w:val="26"/>
        </w:rPr>
        <w:t xml:space="preserve"> Związku Miast Polskich. </w:t>
      </w:r>
      <w:r w:rsidR="00B05E99">
        <w:rPr>
          <w:sz w:val="26"/>
          <w:szCs w:val="26"/>
        </w:rPr>
        <w:t>O</w:t>
      </w:r>
      <w:r w:rsidR="00E94A01" w:rsidRPr="00E94A01">
        <w:rPr>
          <w:sz w:val="26"/>
          <w:szCs w:val="26"/>
        </w:rPr>
        <w:t>brad</w:t>
      </w:r>
      <w:r w:rsidR="00B05E99">
        <w:rPr>
          <w:sz w:val="26"/>
          <w:szCs w:val="26"/>
        </w:rPr>
        <w:t>y</w:t>
      </w:r>
      <w:r w:rsidR="00E94A01" w:rsidRPr="00E94A01">
        <w:rPr>
          <w:sz w:val="26"/>
          <w:szCs w:val="26"/>
        </w:rPr>
        <w:t xml:space="preserve"> </w:t>
      </w:r>
      <w:r w:rsidR="00B05E99">
        <w:rPr>
          <w:sz w:val="26"/>
          <w:szCs w:val="26"/>
        </w:rPr>
        <w:t>rozpoczęły</w:t>
      </w:r>
      <w:r w:rsidR="00E94A01">
        <w:rPr>
          <w:sz w:val="26"/>
          <w:szCs w:val="26"/>
        </w:rPr>
        <w:t xml:space="preserve"> się </w:t>
      </w:r>
      <w:r w:rsidR="00E94A01" w:rsidRPr="00E94A01">
        <w:rPr>
          <w:sz w:val="26"/>
          <w:szCs w:val="26"/>
        </w:rPr>
        <w:t xml:space="preserve">od uroczystego punktu, poświęconego obchodzonej w tym roku 600. rocznicy nadania Łodzi praw miejskich. </w:t>
      </w:r>
      <w:r w:rsidR="00761159">
        <w:rPr>
          <w:sz w:val="26"/>
          <w:szCs w:val="26"/>
        </w:rPr>
        <w:t>Następnie rozpatrzono</w:t>
      </w:r>
      <w:r w:rsidR="00E94A01" w:rsidRPr="00E94A01">
        <w:rPr>
          <w:sz w:val="26"/>
          <w:szCs w:val="26"/>
        </w:rPr>
        <w:t xml:space="preserve"> spraw</w:t>
      </w:r>
      <w:r w:rsidR="00761159">
        <w:rPr>
          <w:sz w:val="26"/>
          <w:szCs w:val="26"/>
        </w:rPr>
        <w:t xml:space="preserve">y statutowe oraz przedstawione zostały informację </w:t>
      </w:r>
      <w:r w:rsidR="00E94A01" w:rsidRPr="00E94A01">
        <w:rPr>
          <w:sz w:val="26"/>
          <w:szCs w:val="26"/>
        </w:rPr>
        <w:t>o realizowanych i planowanych proje</w:t>
      </w:r>
      <w:r w:rsidR="0064150C">
        <w:rPr>
          <w:sz w:val="26"/>
          <w:szCs w:val="26"/>
        </w:rPr>
        <w:t xml:space="preserve">ktach i pracach legislacyjnych. </w:t>
      </w:r>
    </w:p>
    <w:p w:rsidR="000B2C4C" w:rsidRDefault="000B2C4C" w:rsidP="00762646">
      <w:pPr>
        <w:pStyle w:val="NormalnyWeb"/>
        <w:spacing w:line="276" w:lineRule="auto"/>
        <w:jc w:val="both"/>
        <w:rPr>
          <w:sz w:val="26"/>
          <w:szCs w:val="26"/>
        </w:rPr>
      </w:pPr>
      <w:r w:rsidRPr="00E94A01">
        <w:rPr>
          <w:b/>
          <w:sz w:val="26"/>
          <w:szCs w:val="26"/>
        </w:rPr>
        <w:t>10 marca</w:t>
      </w:r>
      <w:r w:rsidRPr="000B2C4C">
        <w:rPr>
          <w:sz w:val="26"/>
          <w:szCs w:val="26"/>
        </w:rPr>
        <w:t xml:space="preserve"> </w:t>
      </w:r>
      <w:r w:rsidR="00E94A01" w:rsidRPr="00E94A01">
        <w:rPr>
          <w:sz w:val="26"/>
          <w:szCs w:val="26"/>
        </w:rPr>
        <w:t xml:space="preserve">w Polichnie </w:t>
      </w:r>
      <w:r w:rsidRPr="000B2C4C">
        <w:rPr>
          <w:sz w:val="26"/>
          <w:szCs w:val="26"/>
        </w:rPr>
        <w:t xml:space="preserve">odbyło się spotkanie z sołtysami gminy Nakło nad Notecią z okazji Dnia Sołtysa. Przybyłych sołtysów oraz zaproszonych gości powitała </w:t>
      </w:r>
      <w:r w:rsidR="00E94A01">
        <w:rPr>
          <w:sz w:val="26"/>
          <w:szCs w:val="26"/>
        </w:rPr>
        <w:t xml:space="preserve">pani </w:t>
      </w:r>
      <w:r w:rsidRPr="000B2C4C">
        <w:rPr>
          <w:sz w:val="26"/>
          <w:szCs w:val="26"/>
        </w:rPr>
        <w:t xml:space="preserve">Barbara Strzelewicz przewodnicząca Nakielskiego Stowarzyszenia Sołtysów. W </w:t>
      </w:r>
      <w:r w:rsidRPr="000B2C4C">
        <w:rPr>
          <w:sz w:val="26"/>
          <w:szCs w:val="26"/>
        </w:rPr>
        <w:lastRenderedPageBreak/>
        <w:t>spotkaniu uczestniczyli:</w:t>
      </w:r>
      <w:r w:rsidR="00B05E99">
        <w:rPr>
          <w:sz w:val="26"/>
          <w:szCs w:val="26"/>
        </w:rPr>
        <w:t xml:space="preserve"> </w:t>
      </w:r>
      <w:r w:rsidR="00E94A01" w:rsidRPr="00E94A01">
        <w:rPr>
          <w:sz w:val="26"/>
          <w:szCs w:val="26"/>
        </w:rPr>
        <w:t xml:space="preserve">przewodniczący Rady Miejskiej w Nakle nad Notecią </w:t>
      </w:r>
      <w:r w:rsidR="00E94A01">
        <w:rPr>
          <w:sz w:val="26"/>
          <w:szCs w:val="26"/>
        </w:rPr>
        <w:t xml:space="preserve">pan </w:t>
      </w:r>
      <w:r w:rsidRPr="000B2C4C">
        <w:rPr>
          <w:sz w:val="26"/>
          <w:szCs w:val="26"/>
        </w:rPr>
        <w:t xml:space="preserve">Paweł Wiśniewski, </w:t>
      </w:r>
      <w:r w:rsidR="00E94A01" w:rsidRPr="000B2C4C">
        <w:rPr>
          <w:sz w:val="26"/>
          <w:szCs w:val="26"/>
        </w:rPr>
        <w:t xml:space="preserve">zastępca </w:t>
      </w:r>
      <w:r w:rsidR="00E94A01">
        <w:rPr>
          <w:sz w:val="26"/>
          <w:szCs w:val="26"/>
        </w:rPr>
        <w:t xml:space="preserve">pan </w:t>
      </w:r>
      <w:r w:rsidRPr="000B2C4C">
        <w:rPr>
          <w:sz w:val="26"/>
          <w:szCs w:val="26"/>
        </w:rPr>
        <w:t xml:space="preserve">Piotr </w:t>
      </w:r>
      <w:proofErr w:type="spellStart"/>
      <w:r w:rsidRPr="000B2C4C">
        <w:rPr>
          <w:sz w:val="26"/>
          <w:szCs w:val="26"/>
        </w:rPr>
        <w:t>Kalamon</w:t>
      </w:r>
      <w:proofErr w:type="spellEnd"/>
      <w:r w:rsidRPr="000B2C4C">
        <w:rPr>
          <w:sz w:val="26"/>
          <w:szCs w:val="26"/>
        </w:rPr>
        <w:t xml:space="preserve">, </w:t>
      </w:r>
      <w:r w:rsidR="00E94A01">
        <w:rPr>
          <w:sz w:val="26"/>
          <w:szCs w:val="26"/>
        </w:rPr>
        <w:t xml:space="preserve">zastępca pan </w:t>
      </w:r>
      <w:r w:rsidRPr="000B2C4C">
        <w:rPr>
          <w:sz w:val="26"/>
          <w:szCs w:val="26"/>
        </w:rPr>
        <w:t xml:space="preserve">Krzysztof Błoński, </w:t>
      </w:r>
      <w:r w:rsidR="00E94A01" w:rsidRPr="00E94A01">
        <w:rPr>
          <w:sz w:val="26"/>
          <w:szCs w:val="26"/>
        </w:rPr>
        <w:t xml:space="preserve">skarbnik </w:t>
      </w:r>
      <w:r w:rsidR="00E94A01">
        <w:rPr>
          <w:sz w:val="26"/>
          <w:szCs w:val="26"/>
        </w:rPr>
        <w:t xml:space="preserve">pan </w:t>
      </w:r>
      <w:r w:rsidRPr="000B2C4C">
        <w:rPr>
          <w:sz w:val="26"/>
          <w:szCs w:val="26"/>
        </w:rPr>
        <w:t xml:space="preserve">Jarosław Kieca, </w:t>
      </w:r>
      <w:r w:rsidR="00E94A01" w:rsidRPr="00E94A01">
        <w:rPr>
          <w:sz w:val="26"/>
          <w:szCs w:val="26"/>
        </w:rPr>
        <w:t>pr</w:t>
      </w:r>
      <w:r w:rsidR="00E94A01">
        <w:rPr>
          <w:sz w:val="26"/>
          <w:szCs w:val="26"/>
        </w:rPr>
        <w:t>zewodnicząca Komisji R</w:t>
      </w:r>
      <w:r w:rsidR="00E94A01" w:rsidRPr="00E94A01">
        <w:rPr>
          <w:sz w:val="26"/>
          <w:szCs w:val="26"/>
        </w:rPr>
        <w:t>olnictwa</w:t>
      </w:r>
      <w:r w:rsidR="00E94A01">
        <w:rPr>
          <w:sz w:val="26"/>
          <w:szCs w:val="26"/>
        </w:rPr>
        <w:t xml:space="preserve"> i Infrastruktury Wiejskiej</w:t>
      </w:r>
      <w:r w:rsidR="00E94A01" w:rsidRPr="00E94A01">
        <w:rPr>
          <w:sz w:val="26"/>
          <w:szCs w:val="26"/>
        </w:rPr>
        <w:t xml:space="preserve"> R</w:t>
      </w:r>
      <w:r w:rsidR="00E94A01">
        <w:rPr>
          <w:sz w:val="26"/>
          <w:szCs w:val="26"/>
        </w:rPr>
        <w:t xml:space="preserve">ady </w:t>
      </w:r>
      <w:r w:rsidR="00E94A01" w:rsidRPr="00E94A01">
        <w:rPr>
          <w:sz w:val="26"/>
          <w:szCs w:val="26"/>
        </w:rPr>
        <w:t>M</w:t>
      </w:r>
      <w:r w:rsidR="00E94A01">
        <w:rPr>
          <w:sz w:val="26"/>
          <w:szCs w:val="26"/>
        </w:rPr>
        <w:t>iejskiej</w:t>
      </w:r>
      <w:r w:rsidR="00E94A01" w:rsidRPr="00E94A01">
        <w:rPr>
          <w:sz w:val="26"/>
          <w:szCs w:val="26"/>
        </w:rPr>
        <w:t xml:space="preserve"> w Nakle nad Notecią </w:t>
      </w:r>
      <w:r w:rsidR="00E94A01">
        <w:rPr>
          <w:sz w:val="26"/>
          <w:szCs w:val="26"/>
        </w:rPr>
        <w:t xml:space="preserve">pani </w:t>
      </w:r>
      <w:r w:rsidRPr="000B2C4C">
        <w:rPr>
          <w:sz w:val="26"/>
          <w:szCs w:val="26"/>
        </w:rPr>
        <w:t>Halina Mnichowska</w:t>
      </w:r>
      <w:r w:rsidR="00AB2610">
        <w:rPr>
          <w:sz w:val="26"/>
          <w:szCs w:val="26"/>
        </w:rPr>
        <w:t>,</w:t>
      </w:r>
      <w:r w:rsidR="00B05E99">
        <w:rPr>
          <w:sz w:val="26"/>
          <w:szCs w:val="26"/>
        </w:rPr>
        <w:t xml:space="preserve"> Starosta Nakielski pan Tadeusz Sobol z Wicestarostą panem Tomaszem </w:t>
      </w:r>
      <w:proofErr w:type="spellStart"/>
      <w:r w:rsidR="00B05E99">
        <w:rPr>
          <w:sz w:val="26"/>
          <w:szCs w:val="26"/>
        </w:rPr>
        <w:t>Miłowskim</w:t>
      </w:r>
      <w:proofErr w:type="spellEnd"/>
      <w:r w:rsidRPr="000B2C4C">
        <w:rPr>
          <w:sz w:val="26"/>
          <w:szCs w:val="26"/>
        </w:rPr>
        <w:t xml:space="preserve">, </w:t>
      </w:r>
      <w:r w:rsidR="00E94A01" w:rsidRPr="00E94A01">
        <w:rPr>
          <w:sz w:val="26"/>
          <w:szCs w:val="26"/>
        </w:rPr>
        <w:t xml:space="preserve">radny Rady Powiatu Nakielskiego </w:t>
      </w:r>
      <w:r w:rsidR="00E94A01">
        <w:rPr>
          <w:sz w:val="26"/>
          <w:szCs w:val="26"/>
        </w:rPr>
        <w:t xml:space="preserve">pan </w:t>
      </w:r>
      <w:r w:rsidRPr="000B2C4C">
        <w:rPr>
          <w:sz w:val="26"/>
          <w:szCs w:val="26"/>
        </w:rPr>
        <w:t xml:space="preserve">Jarosław </w:t>
      </w:r>
      <w:proofErr w:type="spellStart"/>
      <w:r w:rsidRPr="000B2C4C">
        <w:rPr>
          <w:sz w:val="26"/>
          <w:szCs w:val="26"/>
        </w:rPr>
        <w:t>Warmke</w:t>
      </w:r>
      <w:proofErr w:type="spellEnd"/>
      <w:r w:rsidR="00E94A01">
        <w:rPr>
          <w:sz w:val="26"/>
          <w:szCs w:val="26"/>
        </w:rPr>
        <w:t xml:space="preserve"> oraz</w:t>
      </w:r>
      <w:r w:rsidRPr="000B2C4C">
        <w:rPr>
          <w:sz w:val="26"/>
          <w:szCs w:val="26"/>
        </w:rPr>
        <w:t xml:space="preserve"> </w:t>
      </w:r>
      <w:r w:rsidR="00E94A01" w:rsidRPr="00E94A01">
        <w:rPr>
          <w:sz w:val="26"/>
          <w:szCs w:val="26"/>
        </w:rPr>
        <w:t xml:space="preserve">dyrektor Nakielskiego Ośrodka Kultury </w:t>
      </w:r>
      <w:r w:rsidR="00E94A01">
        <w:rPr>
          <w:sz w:val="26"/>
          <w:szCs w:val="26"/>
        </w:rPr>
        <w:t xml:space="preserve">pan </w:t>
      </w:r>
      <w:r w:rsidRPr="000B2C4C">
        <w:rPr>
          <w:sz w:val="26"/>
          <w:szCs w:val="26"/>
        </w:rPr>
        <w:t xml:space="preserve">Michał </w:t>
      </w:r>
      <w:proofErr w:type="spellStart"/>
      <w:r w:rsidRPr="000B2C4C">
        <w:rPr>
          <w:sz w:val="26"/>
          <w:szCs w:val="26"/>
        </w:rPr>
        <w:t>Dubkowski</w:t>
      </w:r>
      <w:proofErr w:type="spellEnd"/>
      <w:r w:rsidRPr="000B2C4C">
        <w:rPr>
          <w:sz w:val="26"/>
          <w:szCs w:val="26"/>
        </w:rPr>
        <w:t>. Obecni na spotkaniu sołty</w:t>
      </w:r>
      <w:r w:rsidR="00E94A01">
        <w:rPr>
          <w:sz w:val="26"/>
          <w:szCs w:val="26"/>
        </w:rPr>
        <w:t>si otrzymali listy gratulacyjne.</w:t>
      </w:r>
    </w:p>
    <w:p w:rsidR="00577DB4" w:rsidRPr="00577DB4" w:rsidRDefault="00647EA2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47EA2">
        <w:rPr>
          <w:b/>
          <w:sz w:val="26"/>
          <w:szCs w:val="26"/>
        </w:rPr>
        <w:t>15 marca</w:t>
      </w:r>
      <w:r>
        <w:rPr>
          <w:sz w:val="26"/>
          <w:szCs w:val="26"/>
        </w:rPr>
        <w:t xml:space="preserve"> </w:t>
      </w:r>
      <w:r w:rsidR="00577DB4" w:rsidRPr="00577DB4">
        <w:rPr>
          <w:sz w:val="26"/>
          <w:szCs w:val="26"/>
        </w:rPr>
        <w:t>w Miejsko-Gminnym Ośrodku Kultury im. Władysława Stanisława Reymonta w Kowalewie Pomorskim odbył się Konwent Burmistrzów</w:t>
      </w:r>
      <w:r w:rsidR="00E94A01">
        <w:rPr>
          <w:sz w:val="26"/>
          <w:szCs w:val="26"/>
        </w:rPr>
        <w:t xml:space="preserve">. </w:t>
      </w:r>
      <w:r w:rsidR="00577DB4" w:rsidRPr="00577DB4">
        <w:rPr>
          <w:sz w:val="26"/>
          <w:szCs w:val="26"/>
        </w:rPr>
        <w:t>Wśród zaproszonych gości byli</w:t>
      </w:r>
      <w:r w:rsidR="00761159">
        <w:rPr>
          <w:sz w:val="26"/>
          <w:szCs w:val="26"/>
        </w:rPr>
        <w:t>:</w:t>
      </w:r>
      <w:r w:rsidR="00577DB4" w:rsidRPr="00577DB4">
        <w:rPr>
          <w:sz w:val="26"/>
          <w:szCs w:val="26"/>
        </w:rPr>
        <w:t xml:space="preserve"> Wojewoda Kujawsko-Pomorski </w:t>
      </w:r>
      <w:r w:rsidR="00E94A01">
        <w:rPr>
          <w:sz w:val="26"/>
          <w:szCs w:val="26"/>
        </w:rPr>
        <w:t xml:space="preserve">pan </w:t>
      </w:r>
      <w:r w:rsidR="00577DB4" w:rsidRPr="00577DB4">
        <w:rPr>
          <w:sz w:val="26"/>
          <w:szCs w:val="26"/>
        </w:rPr>
        <w:t>Mikołaj Bogdanowicz, dyrektorzy oraz kierownicy Urzędu Wojewódzkiego w Bydgoszczy i Urzędu Marszałkowskiego w Toruniu, samorządowcy z terenu województwa a także kierownictwo Urzędu Miejskiego oraz je</w:t>
      </w:r>
      <w:r w:rsidR="00E94A01">
        <w:rPr>
          <w:sz w:val="26"/>
          <w:szCs w:val="26"/>
        </w:rPr>
        <w:t xml:space="preserve">dnostek podległych. </w:t>
      </w:r>
      <w:r w:rsidR="00577DB4" w:rsidRPr="00577DB4">
        <w:rPr>
          <w:sz w:val="26"/>
          <w:szCs w:val="26"/>
        </w:rPr>
        <w:t>Podczas spotkania członkowie Konwe</w:t>
      </w:r>
      <w:r w:rsidR="00E94A01">
        <w:rPr>
          <w:sz w:val="26"/>
          <w:szCs w:val="26"/>
        </w:rPr>
        <w:t>ntu poruszyli tematy dotyczące:</w:t>
      </w:r>
    </w:p>
    <w:p w:rsidR="00577DB4" w:rsidRPr="00577DB4" w:rsidRDefault="00577DB4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7DB4">
        <w:rPr>
          <w:sz w:val="26"/>
          <w:szCs w:val="26"/>
        </w:rPr>
        <w:t>• bieżących informacji w zakresie Rządowego Programu Rozwoju Dróg,</w:t>
      </w:r>
    </w:p>
    <w:p w:rsidR="00577DB4" w:rsidRPr="00577DB4" w:rsidRDefault="00577DB4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7DB4">
        <w:rPr>
          <w:sz w:val="26"/>
          <w:szCs w:val="26"/>
        </w:rPr>
        <w:t>• realizacji programów polityki społecznej w województwie kujawsko-pomorskim,</w:t>
      </w:r>
    </w:p>
    <w:p w:rsidR="00577DB4" w:rsidRPr="00577DB4" w:rsidRDefault="00577DB4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7DB4">
        <w:rPr>
          <w:sz w:val="26"/>
          <w:szCs w:val="26"/>
        </w:rPr>
        <w:t>• działań samorządów w zakresie programów unijnych,</w:t>
      </w:r>
    </w:p>
    <w:p w:rsidR="00577DB4" w:rsidRPr="00577DB4" w:rsidRDefault="00577DB4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7DB4">
        <w:rPr>
          <w:sz w:val="26"/>
          <w:szCs w:val="26"/>
        </w:rPr>
        <w:t>• współpracy z jednostka</w:t>
      </w:r>
      <w:r w:rsidR="00E94A01">
        <w:rPr>
          <w:sz w:val="26"/>
          <w:szCs w:val="26"/>
        </w:rPr>
        <w:t>mi samorządu terytorialnego.</w:t>
      </w:r>
    </w:p>
    <w:p w:rsidR="00577DB4" w:rsidRPr="00577DB4" w:rsidRDefault="00577DB4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7DB4">
        <w:rPr>
          <w:sz w:val="26"/>
          <w:szCs w:val="26"/>
        </w:rPr>
        <w:t>W powyższych kwestiach sw</w:t>
      </w:r>
      <w:r w:rsidR="00E94A01">
        <w:rPr>
          <w:sz w:val="26"/>
          <w:szCs w:val="26"/>
        </w:rPr>
        <w:t>oje wystąpienia zaprezentowali:</w:t>
      </w:r>
    </w:p>
    <w:p w:rsidR="00577DB4" w:rsidRPr="00577DB4" w:rsidRDefault="00E94A01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• pan</w:t>
      </w:r>
      <w:r w:rsidR="00577DB4" w:rsidRPr="00577DB4">
        <w:rPr>
          <w:sz w:val="26"/>
          <w:szCs w:val="26"/>
        </w:rPr>
        <w:t xml:space="preserve"> Zygmunt Borkowski – Dyrektor Wydziału Infrastruktury i Rolnictwa Kujawsko-Pomorskiego Urzędu Wojewódzkiego,</w:t>
      </w:r>
    </w:p>
    <w:p w:rsidR="00577DB4" w:rsidRPr="00577DB4" w:rsidRDefault="00E94A01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• pan</w:t>
      </w:r>
      <w:r w:rsidR="00577DB4" w:rsidRPr="00577DB4">
        <w:rPr>
          <w:sz w:val="26"/>
          <w:szCs w:val="26"/>
        </w:rPr>
        <w:t xml:space="preserve"> Paweł Klamka – Dyrektor Wydziału Polityki Społecznej Kujawsko-Pomorskiego Urzędu Wojewódzkiego,</w:t>
      </w:r>
    </w:p>
    <w:p w:rsidR="00577DB4" w:rsidRPr="00577DB4" w:rsidRDefault="00577DB4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77DB4">
        <w:rPr>
          <w:sz w:val="26"/>
          <w:szCs w:val="26"/>
        </w:rPr>
        <w:t>• p</w:t>
      </w:r>
      <w:r w:rsidR="00E94A01">
        <w:rPr>
          <w:sz w:val="26"/>
          <w:szCs w:val="26"/>
        </w:rPr>
        <w:t>ani</w:t>
      </w:r>
      <w:r w:rsidRPr="00577DB4">
        <w:rPr>
          <w:sz w:val="26"/>
          <w:szCs w:val="26"/>
        </w:rPr>
        <w:t xml:space="preserve"> Violetta Witkowska – Dyrektor Departamentu Rozwoju Obszarów Wiejskich Urzędu Marszałkowskiego w Toruniu,</w:t>
      </w:r>
    </w:p>
    <w:p w:rsidR="00577DB4" w:rsidRPr="00577DB4" w:rsidRDefault="00E94A01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• pan</w:t>
      </w:r>
      <w:r w:rsidR="00577DB4" w:rsidRPr="00577DB4">
        <w:rPr>
          <w:sz w:val="26"/>
          <w:szCs w:val="26"/>
        </w:rPr>
        <w:t xml:space="preserve"> Damian </w:t>
      </w:r>
      <w:proofErr w:type="spellStart"/>
      <w:r w:rsidR="00577DB4" w:rsidRPr="00577DB4">
        <w:rPr>
          <w:sz w:val="26"/>
          <w:szCs w:val="26"/>
        </w:rPr>
        <w:t>Openchowski</w:t>
      </w:r>
      <w:proofErr w:type="spellEnd"/>
      <w:r w:rsidR="00577DB4" w:rsidRPr="00577DB4">
        <w:rPr>
          <w:sz w:val="26"/>
          <w:szCs w:val="26"/>
        </w:rPr>
        <w:t xml:space="preserve"> – Kierownik Biura ds. Polityki Terytorialnej i Rewitalizacji, Wydziału Programowania, Departament Funduszy Europejskich Urzędu Marszałkowskiego w Toruniu,</w:t>
      </w:r>
    </w:p>
    <w:p w:rsidR="00647EA2" w:rsidRDefault="00E94A01" w:rsidP="00E94A01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• pan</w:t>
      </w:r>
      <w:r w:rsidR="00577DB4" w:rsidRPr="00577DB4">
        <w:rPr>
          <w:sz w:val="26"/>
          <w:szCs w:val="26"/>
        </w:rPr>
        <w:t xml:space="preserve"> Andrzej Potoczek – Pełnomocnik Marszałka Województwa Kujawsko-Pomorskiego ds. współpracy z jednos</w:t>
      </w:r>
      <w:r>
        <w:rPr>
          <w:sz w:val="26"/>
          <w:szCs w:val="26"/>
        </w:rPr>
        <w:t xml:space="preserve">tkami samorządu terytorialnego. </w:t>
      </w:r>
      <w:r>
        <w:rPr>
          <w:sz w:val="26"/>
          <w:szCs w:val="26"/>
        </w:rPr>
        <w:br/>
      </w:r>
      <w:r w:rsidR="00577DB4" w:rsidRPr="00577DB4">
        <w:rPr>
          <w:sz w:val="26"/>
          <w:szCs w:val="26"/>
        </w:rPr>
        <w:t>Po wystąpieniach samorządowcy uczestniczyli w dyskusji na nurtujące ich pytania i wątpliwości oraz złożyli swoje wnioski w powyższym zakresie.</w:t>
      </w:r>
    </w:p>
    <w:p w:rsidR="00202961" w:rsidRDefault="00202961" w:rsidP="00202961">
      <w:pPr>
        <w:pStyle w:val="NormalnyWeb"/>
        <w:spacing w:after="0" w:line="276" w:lineRule="auto"/>
        <w:jc w:val="both"/>
        <w:rPr>
          <w:sz w:val="26"/>
          <w:szCs w:val="26"/>
        </w:rPr>
      </w:pPr>
      <w:r w:rsidRPr="00202961">
        <w:rPr>
          <w:b/>
          <w:sz w:val="26"/>
          <w:szCs w:val="26"/>
        </w:rPr>
        <w:t>16 marca</w:t>
      </w:r>
      <w:r>
        <w:rPr>
          <w:sz w:val="26"/>
          <w:szCs w:val="26"/>
        </w:rPr>
        <w:t xml:space="preserve"> k</w:t>
      </w:r>
      <w:r w:rsidRPr="00202961">
        <w:rPr>
          <w:sz w:val="26"/>
          <w:szCs w:val="26"/>
        </w:rPr>
        <w:t xml:space="preserve">ierownik Referatu Zarządzania Kryzysowego i Ochrony Przeciwpożarowej </w:t>
      </w:r>
      <w:r>
        <w:rPr>
          <w:sz w:val="26"/>
          <w:szCs w:val="26"/>
        </w:rPr>
        <w:t>pan Krystian Płatek oraz k</w:t>
      </w:r>
      <w:r w:rsidRPr="00202961">
        <w:rPr>
          <w:sz w:val="26"/>
          <w:szCs w:val="26"/>
        </w:rPr>
        <w:t xml:space="preserve">omendant Straży Miejskiej </w:t>
      </w:r>
      <w:r>
        <w:rPr>
          <w:sz w:val="26"/>
          <w:szCs w:val="26"/>
        </w:rPr>
        <w:t>pan Roman Frąckowiak w moim imieniu uczestniczyli w posiedzeniu</w:t>
      </w:r>
      <w:r w:rsidRPr="00202961">
        <w:rPr>
          <w:sz w:val="26"/>
          <w:szCs w:val="26"/>
        </w:rPr>
        <w:t xml:space="preserve"> Powiatowego </w:t>
      </w:r>
      <w:r>
        <w:rPr>
          <w:sz w:val="26"/>
          <w:szCs w:val="26"/>
        </w:rPr>
        <w:t>Zespołu Zarzadzania Kryzysowego.</w:t>
      </w:r>
    </w:p>
    <w:p w:rsidR="00906A94" w:rsidRPr="00906A94" w:rsidRDefault="00647EA2" w:rsidP="00202961">
      <w:pPr>
        <w:pStyle w:val="NormalnyWeb"/>
        <w:spacing w:after="0" w:line="276" w:lineRule="auto"/>
        <w:jc w:val="both"/>
        <w:rPr>
          <w:sz w:val="26"/>
          <w:szCs w:val="26"/>
        </w:rPr>
      </w:pPr>
      <w:r w:rsidRPr="00647EA2">
        <w:rPr>
          <w:b/>
          <w:sz w:val="26"/>
          <w:szCs w:val="26"/>
        </w:rPr>
        <w:t>16 marca</w:t>
      </w:r>
      <w:r>
        <w:rPr>
          <w:sz w:val="26"/>
          <w:szCs w:val="26"/>
        </w:rPr>
        <w:t xml:space="preserve"> </w:t>
      </w:r>
      <w:r w:rsidR="00577DB4">
        <w:rPr>
          <w:sz w:val="26"/>
          <w:szCs w:val="26"/>
        </w:rPr>
        <w:t xml:space="preserve">odbyło się uroczyste </w:t>
      </w:r>
      <w:r w:rsidRPr="00647EA2">
        <w:rPr>
          <w:sz w:val="26"/>
          <w:szCs w:val="26"/>
        </w:rPr>
        <w:t>podpisanie listu intencyjnego dot. budowy skrzyżowania wielo</w:t>
      </w:r>
      <w:r w:rsidR="00577DB4">
        <w:rPr>
          <w:sz w:val="26"/>
          <w:szCs w:val="26"/>
        </w:rPr>
        <w:t xml:space="preserve">poziomowego w Nakle nad Notecią. </w:t>
      </w:r>
      <w:r w:rsidR="00C57C9D">
        <w:rPr>
          <w:sz w:val="26"/>
          <w:szCs w:val="26"/>
        </w:rPr>
        <w:t xml:space="preserve">Wspólnie z </w:t>
      </w:r>
      <w:r w:rsidR="00906A94" w:rsidRPr="00906A94">
        <w:rPr>
          <w:sz w:val="26"/>
          <w:szCs w:val="26"/>
        </w:rPr>
        <w:t xml:space="preserve">PKP Polskie </w:t>
      </w:r>
      <w:r w:rsidR="00906A94" w:rsidRPr="00906A94">
        <w:rPr>
          <w:sz w:val="26"/>
          <w:szCs w:val="26"/>
        </w:rPr>
        <w:lastRenderedPageBreak/>
        <w:t xml:space="preserve">Linie Kolejowe S.A. </w:t>
      </w:r>
      <w:r w:rsidR="008D7538">
        <w:rPr>
          <w:sz w:val="26"/>
          <w:szCs w:val="26"/>
        </w:rPr>
        <w:t>planujemy</w:t>
      </w:r>
      <w:r w:rsidR="00906A94" w:rsidRPr="00906A94">
        <w:rPr>
          <w:sz w:val="26"/>
          <w:szCs w:val="26"/>
        </w:rPr>
        <w:t xml:space="preserve"> zastąpić przejazd kolejowo-drogowy w ciągu ul. Pocztowej/Mickiewicza bezkolizyjnym skrzyżowaniem dwupoziomowym, a przejazd w ciągu ul. Szkolnej/Gimnazjalnej przejściem podziemnym dla pieszych i rowerzystów. Planowane rozwiązanie zwiększy bezpieczeństwo na styku dróg z torami linii kolejowej nr 18 Kutno – Piła Główna oraz usprawni komunikację w tej części miasta. </w:t>
      </w:r>
      <w:r w:rsidR="00BD199B">
        <w:rPr>
          <w:sz w:val="26"/>
          <w:szCs w:val="26"/>
        </w:rPr>
        <w:t>W spotkaniu uczestniczyli M</w:t>
      </w:r>
      <w:r w:rsidR="000D4E1E">
        <w:rPr>
          <w:sz w:val="26"/>
          <w:szCs w:val="26"/>
        </w:rPr>
        <w:t xml:space="preserve">inister Infrastruktury pan Andrzej Adamczyk, Minister pan Łukasz Schreiber, Poseł na Sejm RP pani Ewa Kozanecka, </w:t>
      </w:r>
      <w:r w:rsidR="00B05E99">
        <w:rPr>
          <w:sz w:val="26"/>
          <w:szCs w:val="26"/>
        </w:rPr>
        <w:t xml:space="preserve">Poseł na Sejm RP pan Piotr Król, </w:t>
      </w:r>
      <w:r w:rsidR="00AB2610">
        <w:rPr>
          <w:sz w:val="26"/>
          <w:szCs w:val="26"/>
        </w:rPr>
        <w:t xml:space="preserve">Wojewoda Kujawsko - </w:t>
      </w:r>
      <w:r w:rsidR="000D4E1E">
        <w:rPr>
          <w:sz w:val="26"/>
          <w:szCs w:val="26"/>
        </w:rPr>
        <w:t>Po</w:t>
      </w:r>
      <w:r w:rsidR="00B05E99">
        <w:rPr>
          <w:sz w:val="26"/>
          <w:szCs w:val="26"/>
        </w:rPr>
        <w:t xml:space="preserve">morski pan Mikołaj Bogdanowicz, prezes PKP PLK pan Ireneusz </w:t>
      </w:r>
      <w:proofErr w:type="spellStart"/>
      <w:r w:rsidR="00B05E99">
        <w:rPr>
          <w:sz w:val="26"/>
          <w:szCs w:val="26"/>
        </w:rPr>
        <w:t>Merchel</w:t>
      </w:r>
      <w:proofErr w:type="spellEnd"/>
      <w:r w:rsidR="00B05E99">
        <w:rPr>
          <w:sz w:val="26"/>
          <w:szCs w:val="26"/>
        </w:rPr>
        <w:t xml:space="preserve"> oraz Dyrektor Biura Inwestycji Strategicznych PKP PLK pani Emilia </w:t>
      </w:r>
      <w:proofErr w:type="spellStart"/>
      <w:r w:rsidR="00B05E99">
        <w:rPr>
          <w:sz w:val="26"/>
          <w:szCs w:val="26"/>
        </w:rPr>
        <w:t>Szkudlarz</w:t>
      </w:r>
      <w:proofErr w:type="spellEnd"/>
      <w:r w:rsidR="000D4E1E">
        <w:rPr>
          <w:sz w:val="26"/>
          <w:szCs w:val="26"/>
        </w:rPr>
        <w:t xml:space="preserve">, Przewodniczący Rady Miejskiej w Nakle nad Notecią pan Paweł Wiśniewski, radni Rady Miejskiej, zastępca pan Piotr </w:t>
      </w:r>
      <w:proofErr w:type="spellStart"/>
      <w:r w:rsidR="000D4E1E">
        <w:rPr>
          <w:sz w:val="26"/>
          <w:szCs w:val="26"/>
        </w:rPr>
        <w:t>Kalamon</w:t>
      </w:r>
      <w:proofErr w:type="spellEnd"/>
      <w:r w:rsidR="000D4E1E">
        <w:rPr>
          <w:sz w:val="26"/>
          <w:szCs w:val="26"/>
        </w:rPr>
        <w:t>, zastępca pan Krzysztof Błoński oraz skarbnik pan Jarosław Kieca.</w:t>
      </w:r>
    </w:p>
    <w:p w:rsidR="00906A94" w:rsidRDefault="00577DB4" w:rsidP="00906A94">
      <w:pPr>
        <w:pStyle w:val="NormalnyWeb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Tego samego dnia</w:t>
      </w:r>
      <w:r w:rsidR="00906A94">
        <w:rPr>
          <w:sz w:val="26"/>
          <w:szCs w:val="26"/>
        </w:rPr>
        <w:t xml:space="preserve"> </w:t>
      </w:r>
      <w:r w:rsidR="00906A94" w:rsidRPr="00906A94">
        <w:rPr>
          <w:sz w:val="26"/>
          <w:szCs w:val="26"/>
        </w:rPr>
        <w:t xml:space="preserve">w Zespole Szkół Żeglugi Śródlądowej w Nakle nad Notecią odbył się uroczysty apel, na którym zostało podpisane porozumienie o przekazaniu z dniem 1 kwietnia 2023 roku szkoły pod Ministerstwo Infrastruktury. </w:t>
      </w:r>
    </w:p>
    <w:p w:rsidR="0064248D" w:rsidRDefault="0064248D" w:rsidP="00945A42">
      <w:pPr>
        <w:pStyle w:val="NormalnyWeb"/>
        <w:spacing w:line="276" w:lineRule="auto"/>
        <w:jc w:val="both"/>
        <w:rPr>
          <w:sz w:val="26"/>
          <w:szCs w:val="26"/>
        </w:rPr>
      </w:pPr>
      <w:r w:rsidRPr="0064248D">
        <w:rPr>
          <w:b/>
          <w:sz w:val="26"/>
          <w:szCs w:val="26"/>
        </w:rPr>
        <w:t>17 marca</w:t>
      </w:r>
      <w:r>
        <w:rPr>
          <w:sz w:val="26"/>
          <w:szCs w:val="26"/>
        </w:rPr>
        <w:t xml:space="preserve"> spotkałem się z </w:t>
      </w:r>
      <w:r w:rsidR="00945A42">
        <w:rPr>
          <w:sz w:val="26"/>
          <w:szCs w:val="26"/>
        </w:rPr>
        <w:t>dziećmi</w:t>
      </w:r>
      <w:r w:rsidR="00945A42" w:rsidRPr="00945A42">
        <w:rPr>
          <w:sz w:val="26"/>
          <w:szCs w:val="26"/>
        </w:rPr>
        <w:t xml:space="preserve"> z klas II z Zespołu Szkolno - Przedszko</w:t>
      </w:r>
      <w:r w:rsidR="00945A42">
        <w:rPr>
          <w:sz w:val="26"/>
          <w:szCs w:val="26"/>
        </w:rPr>
        <w:t>lnego nr 3 w Nakle nad Notecią.</w:t>
      </w:r>
      <w:r w:rsidR="00945A42" w:rsidRPr="00945A42">
        <w:rPr>
          <w:sz w:val="26"/>
          <w:szCs w:val="26"/>
        </w:rPr>
        <w:t xml:space="preserve"> Celem wizyty dzieci było zaproszenie na zbliżającą się w murach szkoły uroczystość obchodów rocznicy uchwalenia Konstytucji 3 Maja, które</w:t>
      </w:r>
      <w:r w:rsidR="00945A42">
        <w:rPr>
          <w:sz w:val="26"/>
          <w:szCs w:val="26"/>
        </w:rPr>
        <w:t xml:space="preserve"> zaplanowano na 28-go kwietnia. </w:t>
      </w:r>
      <w:r w:rsidR="00945A42" w:rsidRPr="00945A42">
        <w:rPr>
          <w:sz w:val="26"/>
          <w:szCs w:val="26"/>
        </w:rPr>
        <w:t>Spotkanie było okazją do zapoznania się przez dzieci z pra</w:t>
      </w:r>
      <w:r w:rsidR="00945A42">
        <w:rPr>
          <w:sz w:val="26"/>
          <w:szCs w:val="26"/>
        </w:rPr>
        <w:t>cą urzędu oraz</w:t>
      </w:r>
      <w:r w:rsidR="00945A42" w:rsidRPr="00945A42">
        <w:rPr>
          <w:sz w:val="26"/>
          <w:szCs w:val="26"/>
        </w:rPr>
        <w:t xml:space="preserve"> rysem historycznym naszego miasta. </w:t>
      </w:r>
    </w:p>
    <w:p w:rsidR="00CD49ED" w:rsidRDefault="00CD49ED" w:rsidP="00945A42">
      <w:pPr>
        <w:pStyle w:val="NormalnyWeb"/>
        <w:spacing w:line="276" w:lineRule="auto"/>
        <w:jc w:val="both"/>
        <w:rPr>
          <w:sz w:val="26"/>
          <w:szCs w:val="26"/>
        </w:rPr>
      </w:pPr>
      <w:r w:rsidRPr="00CD49ED">
        <w:rPr>
          <w:b/>
          <w:sz w:val="26"/>
          <w:szCs w:val="26"/>
        </w:rPr>
        <w:t>18 marca</w:t>
      </w:r>
      <w:r>
        <w:rPr>
          <w:sz w:val="26"/>
          <w:szCs w:val="26"/>
        </w:rPr>
        <w:t xml:space="preserve"> w odpowiedzi na otrzymane zaproszenie przewodniczący Komisji Edukacji,</w:t>
      </w:r>
      <w:r w:rsidRPr="00CD49ED">
        <w:rPr>
          <w:sz w:val="26"/>
          <w:szCs w:val="26"/>
        </w:rPr>
        <w:t xml:space="preserve"> Kultury, Sportu, Zdrowia, Polityki Społecznej i Porządku Publicznego</w:t>
      </w:r>
      <w:r>
        <w:rPr>
          <w:sz w:val="26"/>
          <w:szCs w:val="26"/>
        </w:rPr>
        <w:t xml:space="preserve"> pan Jan Grabarski w moim imieniu uczestniczył w turnieju z okazji obchodów 100lecia istnienia Klubu Sportowego Czarni Nakło.</w:t>
      </w:r>
    </w:p>
    <w:p w:rsidR="00202961" w:rsidRDefault="00202961" w:rsidP="00202961">
      <w:pPr>
        <w:pStyle w:val="NormalnyWeb"/>
        <w:spacing w:line="276" w:lineRule="auto"/>
        <w:jc w:val="both"/>
        <w:rPr>
          <w:sz w:val="26"/>
          <w:szCs w:val="26"/>
        </w:rPr>
      </w:pPr>
      <w:r w:rsidRPr="00202961">
        <w:rPr>
          <w:b/>
          <w:sz w:val="26"/>
          <w:szCs w:val="26"/>
        </w:rPr>
        <w:t>21 marca</w:t>
      </w:r>
      <w:r w:rsidR="00E51A68">
        <w:rPr>
          <w:sz w:val="26"/>
          <w:szCs w:val="26"/>
        </w:rPr>
        <w:t xml:space="preserve"> podpisałem u</w:t>
      </w:r>
      <w:r w:rsidRPr="00202961">
        <w:rPr>
          <w:sz w:val="26"/>
          <w:szCs w:val="26"/>
        </w:rPr>
        <w:t xml:space="preserve">mowę z Wojewodą Kujawsko Pomorskim </w:t>
      </w:r>
      <w:r>
        <w:rPr>
          <w:sz w:val="26"/>
          <w:szCs w:val="26"/>
        </w:rPr>
        <w:t xml:space="preserve">panem </w:t>
      </w:r>
      <w:r w:rsidRPr="00202961">
        <w:rPr>
          <w:sz w:val="26"/>
          <w:szCs w:val="26"/>
        </w:rPr>
        <w:t>Mikołajem Bogdanowiczem na bezpłatne użytkowanie mobilnego zespołu prądotwórczego</w:t>
      </w:r>
      <w:r>
        <w:rPr>
          <w:sz w:val="26"/>
          <w:szCs w:val="26"/>
        </w:rPr>
        <w:t xml:space="preserve">. </w:t>
      </w:r>
      <w:r w:rsidRPr="00202961">
        <w:rPr>
          <w:sz w:val="26"/>
          <w:szCs w:val="26"/>
        </w:rPr>
        <w:t xml:space="preserve">Użyczony zestaw pochodzi z zasobów Wojewódzkiego Magazynu Obrony Cywilnej będzie przeznaczony dla mieszkańców naszej gminy, w przypadku braku dostaw energii elektrycznej w sytuacjach kryzysowych. </w:t>
      </w:r>
    </w:p>
    <w:p w:rsidR="008D58C4" w:rsidRDefault="008D58C4" w:rsidP="001E17F9">
      <w:pPr>
        <w:pStyle w:val="NormalnyWeb"/>
        <w:spacing w:line="276" w:lineRule="auto"/>
        <w:jc w:val="both"/>
        <w:rPr>
          <w:sz w:val="26"/>
          <w:szCs w:val="26"/>
        </w:rPr>
      </w:pPr>
      <w:r w:rsidRPr="008D58C4">
        <w:rPr>
          <w:b/>
          <w:sz w:val="26"/>
          <w:szCs w:val="26"/>
        </w:rPr>
        <w:t>21 marca</w:t>
      </w:r>
      <w:r>
        <w:rPr>
          <w:sz w:val="26"/>
          <w:szCs w:val="26"/>
        </w:rPr>
        <w:t xml:space="preserve"> spotkałem s</w:t>
      </w:r>
      <w:r w:rsidR="001E17F9">
        <w:rPr>
          <w:sz w:val="26"/>
          <w:szCs w:val="26"/>
        </w:rPr>
        <w:t xml:space="preserve">ię z posłem Bartoszem Kownackim. </w:t>
      </w:r>
      <w:r w:rsidR="001E17F9" w:rsidRPr="001E17F9">
        <w:rPr>
          <w:sz w:val="26"/>
          <w:szCs w:val="26"/>
        </w:rPr>
        <w:t xml:space="preserve">Wizyta związana była z przekazaniem blankietu na kwotę 412 232 zł z Rządowego Funduszu Rozwoju Dróg z przeznaczeniem na remont ulicy Noteckiej. </w:t>
      </w:r>
      <w:r w:rsidR="001E17F9">
        <w:rPr>
          <w:sz w:val="26"/>
          <w:szCs w:val="26"/>
        </w:rPr>
        <w:t xml:space="preserve">W spotkaniu uczestniczyli również </w:t>
      </w:r>
      <w:r w:rsidR="001E17F9" w:rsidRPr="001E17F9">
        <w:rPr>
          <w:sz w:val="26"/>
          <w:szCs w:val="26"/>
        </w:rPr>
        <w:t xml:space="preserve">radny Rady Powiatu Nakielskiego </w:t>
      </w:r>
      <w:r w:rsidR="00E51A68">
        <w:rPr>
          <w:sz w:val="26"/>
          <w:szCs w:val="26"/>
        </w:rPr>
        <w:t xml:space="preserve">pan Mariusz Skoczek, </w:t>
      </w:r>
      <w:r w:rsidR="001E17F9" w:rsidRPr="001E17F9">
        <w:rPr>
          <w:sz w:val="26"/>
          <w:szCs w:val="26"/>
        </w:rPr>
        <w:t>radny Rady Miejskiej w Nakle nad Notecią</w:t>
      </w:r>
      <w:r w:rsidR="001E17F9">
        <w:rPr>
          <w:sz w:val="26"/>
          <w:szCs w:val="26"/>
        </w:rPr>
        <w:t xml:space="preserve"> pan Sławomir </w:t>
      </w:r>
      <w:r w:rsidR="00B735C3">
        <w:rPr>
          <w:sz w:val="26"/>
          <w:szCs w:val="26"/>
        </w:rPr>
        <w:t>Kraiński</w:t>
      </w:r>
      <w:r w:rsidR="00E51A68">
        <w:rPr>
          <w:sz w:val="26"/>
          <w:szCs w:val="26"/>
        </w:rPr>
        <w:t xml:space="preserve"> oraz pani Anna Maćkowska</w:t>
      </w:r>
      <w:r w:rsidR="001E17F9">
        <w:rPr>
          <w:sz w:val="26"/>
          <w:szCs w:val="26"/>
        </w:rPr>
        <w:t>. O</w:t>
      </w:r>
      <w:r w:rsidR="001E17F9" w:rsidRPr="001E17F9">
        <w:rPr>
          <w:sz w:val="26"/>
          <w:szCs w:val="26"/>
        </w:rPr>
        <w:t>mówiono trwające na terenie gminy Nakło inwestycje drogowe</w:t>
      </w:r>
      <w:r w:rsidR="001E17F9">
        <w:rPr>
          <w:sz w:val="26"/>
          <w:szCs w:val="26"/>
        </w:rPr>
        <w:t xml:space="preserve"> oraz planowane</w:t>
      </w:r>
      <w:r w:rsidR="001E17F9" w:rsidRPr="001E17F9">
        <w:rPr>
          <w:sz w:val="26"/>
          <w:szCs w:val="26"/>
        </w:rPr>
        <w:t xml:space="preserve"> </w:t>
      </w:r>
      <w:r w:rsidR="001E17F9">
        <w:rPr>
          <w:sz w:val="26"/>
          <w:szCs w:val="26"/>
        </w:rPr>
        <w:t>działania</w:t>
      </w:r>
      <w:r w:rsidR="001E17F9" w:rsidRPr="001E17F9">
        <w:rPr>
          <w:sz w:val="26"/>
          <w:szCs w:val="26"/>
        </w:rPr>
        <w:t xml:space="preserve"> na rzecz gminy z funduszy unijnych.</w:t>
      </w:r>
    </w:p>
    <w:p w:rsidR="008D58C4" w:rsidRPr="00906A94" w:rsidRDefault="001E17F9" w:rsidP="00945A42">
      <w:pPr>
        <w:pStyle w:val="NormalnyWeb"/>
        <w:spacing w:line="276" w:lineRule="auto"/>
        <w:jc w:val="both"/>
        <w:rPr>
          <w:sz w:val="26"/>
          <w:szCs w:val="26"/>
        </w:rPr>
      </w:pPr>
      <w:r w:rsidRPr="00226849">
        <w:rPr>
          <w:b/>
          <w:sz w:val="26"/>
          <w:szCs w:val="26"/>
        </w:rPr>
        <w:lastRenderedPageBreak/>
        <w:t>Tego samego dnia</w:t>
      </w:r>
      <w:r>
        <w:rPr>
          <w:sz w:val="26"/>
          <w:szCs w:val="26"/>
        </w:rPr>
        <w:t xml:space="preserve"> wspólnie z zastępcą panem Krzysztofem Błońskim spotkałem się</w:t>
      </w:r>
      <w:r w:rsidR="008D58C4">
        <w:rPr>
          <w:sz w:val="26"/>
          <w:szCs w:val="26"/>
        </w:rPr>
        <w:t xml:space="preserve"> z poseł Iwoną Kozłowską w celu omówienia bieżących spraw samorządu gminnego. </w:t>
      </w:r>
      <w:r>
        <w:rPr>
          <w:sz w:val="26"/>
          <w:szCs w:val="26"/>
        </w:rPr>
        <w:t>Podczas spotkania omówiliśmy szczegóły</w:t>
      </w:r>
      <w:r w:rsidRPr="001E17F9">
        <w:rPr>
          <w:sz w:val="26"/>
          <w:szCs w:val="26"/>
        </w:rPr>
        <w:t xml:space="preserve"> planowanej inwestycji budowy ścieżki rowerowej z Tr</w:t>
      </w:r>
      <w:r w:rsidR="00643815">
        <w:rPr>
          <w:sz w:val="26"/>
          <w:szCs w:val="26"/>
        </w:rPr>
        <w:t>zeciewnicy do Nakła nad Notecią oraz planowane</w:t>
      </w:r>
      <w:r w:rsidR="00B735C3">
        <w:rPr>
          <w:sz w:val="26"/>
          <w:szCs w:val="26"/>
        </w:rPr>
        <w:t xml:space="preserve"> działania inwestycyjne w oparciu o fundusze ZIT BOF.</w:t>
      </w:r>
    </w:p>
    <w:p w:rsidR="00D27E36" w:rsidRPr="00D27E36" w:rsidRDefault="00647EA2" w:rsidP="00E51A68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47EA2">
        <w:rPr>
          <w:b/>
          <w:sz w:val="26"/>
          <w:szCs w:val="26"/>
        </w:rPr>
        <w:t>22 marca</w:t>
      </w:r>
      <w:r>
        <w:rPr>
          <w:sz w:val="26"/>
          <w:szCs w:val="26"/>
        </w:rPr>
        <w:t xml:space="preserve"> </w:t>
      </w:r>
      <w:r w:rsidR="00D27E36" w:rsidRPr="00D27E36">
        <w:rPr>
          <w:sz w:val="26"/>
          <w:szCs w:val="26"/>
        </w:rPr>
        <w:t>w Nakielskim Ośrodku Kultury odbyło się XLIII Walne Zebranie Członków Związku Miast i Gmin Nadnoteckich. Po przyjęciu protokołu z XLII Walnego Zebrania Członków Związku z 8 grudnia 2022 roku przedstawiono sprawozdanie  merytoryczno-finansowe Zarządu Związku za rok 2022. Przedstawiono również stanowisko komisji rewizyjnej, która złożyła wniosek o udzielenie absolutorium zarządowi. Wniosek przyjęto jednogłośnie. Podjęt</w:t>
      </w:r>
      <w:r w:rsidR="00D27E36">
        <w:rPr>
          <w:sz w:val="26"/>
          <w:szCs w:val="26"/>
        </w:rPr>
        <w:t>o także dwie uchwały w sprawie:</w:t>
      </w:r>
    </w:p>
    <w:p w:rsidR="00D27E36" w:rsidRPr="00D27E36" w:rsidRDefault="00D27E36" w:rsidP="00E51A68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27E36">
        <w:rPr>
          <w:sz w:val="26"/>
          <w:szCs w:val="26"/>
        </w:rPr>
        <w:t xml:space="preserve">– przyjęcia sprawozdania merytoryczno-finansowego za rok </w:t>
      </w:r>
      <w:r>
        <w:rPr>
          <w:sz w:val="26"/>
          <w:szCs w:val="26"/>
        </w:rPr>
        <w:t>2022 i udzielenia absolutorium;</w:t>
      </w:r>
    </w:p>
    <w:p w:rsidR="00D27E36" w:rsidRPr="00D27E36" w:rsidRDefault="00D27E36" w:rsidP="00E51A68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27E36">
        <w:rPr>
          <w:sz w:val="26"/>
          <w:szCs w:val="26"/>
        </w:rPr>
        <w:t>– przeznaczenia zysku za rok 2022 na pozostawienie na wyniki</w:t>
      </w:r>
      <w:r>
        <w:rPr>
          <w:sz w:val="26"/>
          <w:szCs w:val="26"/>
        </w:rPr>
        <w:t xml:space="preserve"> finansowe w latach przyszłych.</w:t>
      </w:r>
    </w:p>
    <w:p w:rsidR="00647EA2" w:rsidRPr="000D562E" w:rsidRDefault="00D27E36" w:rsidP="00D27E36">
      <w:pPr>
        <w:pStyle w:val="NormalnyWeb"/>
        <w:spacing w:line="276" w:lineRule="auto"/>
        <w:jc w:val="both"/>
        <w:rPr>
          <w:color w:val="000000" w:themeColor="text1"/>
          <w:sz w:val="26"/>
          <w:szCs w:val="26"/>
        </w:rPr>
      </w:pPr>
      <w:r w:rsidRPr="000D562E">
        <w:rPr>
          <w:color w:val="000000" w:themeColor="text1"/>
          <w:sz w:val="26"/>
          <w:szCs w:val="26"/>
        </w:rPr>
        <w:t xml:space="preserve">W drugiej części Walnego Zebrania Członków Związku Miast i Gmin Nadnoteckich Artur Kubica przedstawił prezentację projektu pilotażowego – Certyfikacja produktów regionalnych „Nadnotecka Marka”. Następnie wręczono certyfikaty. W trakcie obrad głos zabrali zaproszeni goście, m.in. Dyrektor Regionalny Zarządu Gospodarki Wodnej w Bydgoszczy pan Grzegorz Smytry, przewodniczący Rady Miejskiej w Nakle nad Notecią </w:t>
      </w:r>
      <w:r w:rsidR="00E4464A" w:rsidRPr="000D562E">
        <w:rPr>
          <w:color w:val="000000" w:themeColor="text1"/>
          <w:sz w:val="26"/>
          <w:szCs w:val="26"/>
        </w:rPr>
        <w:t xml:space="preserve">pan </w:t>
      </w:r>
      <w:r w:rsidRPr="000D562E">
        <w:rPr>
          <w:color w:val="000000" w:themeColor="text1"/>
          <w:sz w:val="26"/>
          <w:szCs w:val="26"/>
        </w:rPr>
        <w:t>Paweł Wiśniewski.</w:t>
      </w:r>
      <w:r w:rsidR="00B735C3" w:rsidRPr="000D562E">
        <w:rPr>
          <w:color w:val="000000" w:themeColor="text1"/>
          <w:sz w:val="26"/>
          <w:szCs w:val="26"/>
        </w:rPr>
        <w:t xml:space="preserve"> Z terenu naszej gminy certyfikaty odebrali nakielscy pszczelarze pan</w:t>
      </w:r>
      <w:r w:rsidR="000D562E" w:rsidRPr="000D562E">
        <w:rPr>
          <w:color w:val="000000" w:themeColor="text1"/>
          <w:sz w:val="26"/>
          <w:szCs w:val="26"/>
        </w:rPr>
        <w:t xml:space="preserve"> Andrzej </w:t>
      </w:r>
      <w:r w:rsidR="00B735C3" w:rsidRPr="000D562E">
        <w:rPr>
          <w:color w:val="000000" w:themeColor="text1"/>
          <w:sz w:val="26"/>
          <w:szCs w:val="26"/>
        </w:rPr>
        <w:t xml:space="preserve">Kuś oraz pan Andrzej Płotka w obecności prezesa </w:t>
      </w:r>
      <w:r w:rsidR="000D562E" w:rsidRPr="000D562E">
        <w:rPr>
          <w:color w:val="000000" w:themeColor="text1"/>
          <w:sz w:val="26"/>
          <w:szCs w:val="26"/>
        </w:rPr>
        <w:t xml:space="preserve"> Koła Pszczelarzy w Nakle nad Notecią </w:t>
      </w:r>
      <w:r w:rsidR="00B735C3" w:rsidRPr="000D562E">
        <w:rPr>
          <w:color w:val="000000" w:themeColor="text1"/>
          <w:sz w:val="26"/>
          <w:szCs w:val="26"/>
        </w:rPr>
        <w:t>pana Ludwika Żurka.</w:t>
      </w:r>
    </w:p>
    <w:p w:rsidR="00114727" w:rsidRDefault="00114727" w:rsidP="00762646">
      <w:pPr>
        <w:pStyle w:val="NormalnyWeb"/>
        <w:spacing w:line="276" w:lineRule="auto"/>
        <w:jc w:val="both"/>
        <w:rPr>
          <w:sz w:val="26"/>
          <w:szCs w:val="26"/>
        </w:rPr>
      </w:pPr>
      <w:r w:rsidRPr="00114727">
        <w:rPr>
          <w:b/>
          <w:sz w:val="26"/>
          <w:szCs w:val="26"/>
        </w:rPr>
        <w:t>23 marca</w:t>
      </w:r>
      <w:r w:rsidR="00E51A68">
        <w:rPr>
          <w:sz w:val="26"/>
          <w:szCs w:val="26"/>
        </w:rPr>
        <w:t xml:space="preserve"> z</w:t>
      </w:r>
      <w:r>
        <w:rPr>
          <w:sz w:val="26"/>
          <w:szCs w:val="26"/>
        </w:rPr>
        <w:t xml:space="preserve">astępca pan Piotr </w:t>
      </w:r>
      <w:proofErr w:type="spellStart"/>
      <w:r>
        <w:rPr>
          <w:sz w:val="26"/>
          <w:szCs w:val="26"/>
        </w:rPr>
        <w:t>Kalamon</w:t>
      </w:r>
      <w:proofErr w:type="spellEnd"/>
      <w:r>
        <w:rPr>
          <w:sz w:val="26"/>
          <w:szCs w:val="26"/>
        </w:rPr>
        <w:t xml:space="preserve"> uczestniczył w spotkaniu Lokalnego Partnerstwa Wodnego Powiatu Nakielskiego pt. „Racjonalne gospodarowanie wodą w rolnictwie i na obszarach wiejskich”. Przedstawiono sprawozdanie Przewodniczącego Partnerstwa za rok 2022 r.  oraz wdrażane działania umożliwiające pozyskanie funduszy na realizację inwestycji wodnych, które zaprezentował przedstawiciel Departamentu Rolnictwa i Geodezji Urzędu Marszałkowskiego Województwa Kujawsko – Pomorskiego w Toruniu. Dyrektor Zarządu Zlewni w Inowrocławiu pani Daria Świerblewska zaprezentowała informacje o zrealizowanych przedsięwzięciach przez Państwowe Gospodarstwo Wodne Wody polskie za 2022 r. </w:t>
      </w:r>
    </w:p>
    <w:p w:rsidR="000D2C53" w:rsidRPr="000D2C53" w:rsidRDefault="000D2C53" w:rsidP="00C95C4F">
      <w:pPr>
        <w:pStyle w:val="Normalny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512BD4">
        <w:rPr>
          <w:b/>
          <w:sz w:val="26"/>
          <w:szCs w:val="26"/>
        </w:rPr>
        <w:t xml:space="preserve">25 marca </w:t>
      </w:r>
      <w:r w:rsidRPr="000D2C53">
        <w:rPr>
          <w:sz w:val="26"/>
          <w:szCs w:val="26"/>
        </w:rPr>
        <w:t>w  Na</w:t>
      </w:r>
      <w:r w:rsidR="00CE6533">
        <w:rPr>
          <w:sz w:val="26"/>
          <w:szCs w:val="26"/>
        </w:rPr>
        <w:t xml:space="preserve">kielskim Ośrodku Kultury odbyła się VII. edycja </w:t>
      </w:r>
      <w:r w:rsidR="00CE6533" w:rsidRPr="00CE6533">
        <w:rPr>
          <w:sz w:val="26"/>
          <w:szCs w:val="26"/>
        </w:rPr>
        <w:t>Konkurs</w:t>
      </w:r>
      <w:r w:rsidR="00CE6533">
        <w:rPr>
          <w:sz w:val="26"/>
          <w:szCs w:val="26"/>
        </w:rPr>
        <w:t>u Pianistycznego</w:t>
      </w:r>
      <w:r w:rsidR="00CE6533" w:rsidRPr="00CE6533">
        <w:rPr>
          <w:sz w:val="26"/>
          <w:szCs w:val="26"/>
        </w:rPr>
        <w:t xml:space="preserve"> dla Dzieci i Młodzieży pod Honoro</w:t>
      </w:r>
      <w:r w:rsidR="00CE6533">
        <w:rPr>
          <w:sz w:val="26"/>
          <w:szCs w:val="26"/>
        </w:rPr>
        <w:t>wym Patronatem Rafała Blechacza.</w:t>
      </w:r>
      <w:r w:rsidR="00512BD4">
        <w:rPr>
          <w:sz w:val="26"/>
          <w:szCs w:val="26"/>
        </w:rPr>
        <w:t xml:space="preserve"> </w:t>
      </w:r>
      <w:r w:rsidRPr="000D2C53">
        <w:rPr>
          <w:sz w:val="26"/>
          <w:szCs w:val="26"/>
        </w:rPr>
        <w:t xml:space="preserve">Do Nakła nad Notecią przyjechali reprezentanci m.in. z Warszawy, Szczecina, Zielonej Góry, Zduńskiej Woli, Sochaczewa, Grajewa, Solca Kujawskiego, Torunia, Kętrzyna, Gniezna, Tarnowa Podgórnego, Poznania, Konina, Sopotu, Gdańska, </w:t>
      </w:r>
      <w:r w:rsidRPr="000D2C53">
        <w:rPr>
          <w:sz w:val="26"/>
          <w:szCs w:val="26"/>
        </w:rPr>
        <w:lastRenderedPageBreak/>
        <w:t>Słupcy, Górska i Bydgoszczy</w:t>
      </w:r>
      <w:r w:rsidR="00512BD4">
        <w:rPr>
          <w:sz w:val="26"/>
          <w:szCs w:val="26"/>
        </w:rPr>
        <w:t xml:space="preserve"> oraz </w:t>
      </w:r>
      <w:r w:rsidRPr="000D2C53">
        <w:rPr>
          <w:sz w:val="26"/>
          <w:szCs w:val="26"/>
        </w:rPr>
        <w:t xml:space="preserve"> z Nakła na</w:t>
      </w:r>
      <w:r w:rsidR="00A82CB3">
        <w:rPr>
          <w:sz w:val="26"/>
          <w:szCs w:val="26"/>
        </w:rPr>
        <w:t>d Notecią.</w:t>
      </w:r>
      <w:r w:rsidRPr="000D2C53">
        <w:rPr>
          <w:sz w:val="26"/>
          <w:szCs w:val="26"/>
        </w:rPr>
        <w:t xml:space="preserve"> </w:t>
      </w:r>
      <w:r w:rsidR="00A82CB3">
        <w:rPr>
          <w:sz w:val="26"/>
          <w:szCs w:val="26"/>
        </w:rPr>
        <w:t>Występy oceniało j</w:t>
      </w:r>
      <w:r w:rsidRPr="000D2C53">
        <w:rPr>
          <w:sz w:val="26"/>
          <w:szCs w:val="26"/>
        </w:rPr>
        <w:t>ury w</w:t>
      </w:r>
      <w:r w:rsidR="00512BD4">
        <w:rPr>
          <w:sz w:val="26"/>
          <w:szCs w:val="26"/>
        </w:rPr>
        <w:t xml:space="preserve"> składzie: pani Joanna Marcinkowska</w:t>
      </w:r>
      <w:r w:rsidRPr="000D2C53">
        <w:rPr>
          <w:sz w:val="26"/>
          <w:szCs w:val="26"/>
        </w:rPr>
        <w:t xml:space="preserve">, </w:t>
      </w:r>
      <w:r w:rsidR="00512BD4">
        <w:rPr>
          <w:sz w:val="26"/>
          <w:szCs w:val="26"/>
        </w:rPr>
        <w:t xml:space="preserve">pan </w:t>
      </w:r>
      <w:r w:rsidRPr="000D2C53">
        <w:rPr>
          <w:sz w:val="26"/>
          <w:szCs w:val="26"/>
        </w:rPr>
        <w:t>Michał Szymanowski oraz</w:t>
      </w:r>
      <w:r w:rsidR="00512BD4">
        <w:rPr>
          <w:sz w:val="26"/>
          <w:szCs w:val="26"/>
        </w:rPr>
        <w:t xml:space="preserve"> pan</w:t>
      </w:r>
      <w:r w:rsidRPr="000D2C53">
        <w:rPr>
          <w:sz w:val="26"/>
          <w:szCs w:val="26"/>
        </w:rPr>
        <w:t xml:space="preserve"> Adam Zok. </w:t>
      </w:r>
      <w:r w:rsidR="00512BD4">
        <w:rPr>
          <w:sz w:val="26"/>
          <w:szCs w:val="26"/>
        </w:rPr>
        <w:t>G</w:t>
      </w:r>
      <w:r w:rsidRPr="000D2C53">
        <w:rPr>
          <w:sz w:val="26"/>
          <w:szCs w:val="26"/>
        </w:rPr>
        <w:t xml:space="preserve">łos zabrali: </w:t>
      </w:r>
      <w:r w:rsidR="00512BD4">
        <w:rPr>
          <w:sz w:val="26"/>
          <w:szCs w:val="26"/>
        </w:rPr>
        <w:t xml:space="preserve">pani </w:t>
      </w:r>
      <w:r w:rsidR="00357B3B">
        <w:rPr>
          <w:sz w:val="26"/>
          <w:szCs w:val="26"/>
        </w:rPr>
        <w:t>Anna Maćkowska w imieniu Wojewody K</w:t>
      </w:r>
      <w:r w:rsidRPr="000D2C53">
        <w:rPr>
          <w:sz w:val="26"/>
          <w:szCs w:val="26"/>
        </w:rPr>
        <w:t>ujawsko-</w:t>
      </w:r>
      <w:r w:rsidR="00357B3B">
        <w:rPr>
          <w:sz w:val="26"/>
          <w:szCs w:val="26"/>
        </w:rPr>
        <w:t>P</w:t>
      </w:r>
      <w:r w:rsidRPr="000D2C53">
        <w:rPr>
          <w:sz w:val="26"/>
          <w:szCs w:val="26"/>
        </w:rPr>
        <w:t>omorskiego</w:t>
      </w:r>
      <w:r w:rsidR="00512BD4">
        <w:rPr>
          <w:sz w:val="26"/>
          <w:szCs w:val="26"/>
        </w:rPr>
        <w:t xml:space="preserve"> pana </w:t>
      </w:r>
      <w:r w:rsidR="00C45915">
        <w:rPr>
          <w:sz w:val="26"/>
          <w:szCs w:val="26"/>
        </w:rPr>
        <w:t>Mikołaja Bogdanowicza</w:t>
      </w:r>
      <w:r w:rsidR="00357B3B">
        <w:rPr>
          <w:sz w:val="26"/>
          <w:szCs w:val="26"/>
        </w:rPr>
        <w:t xml:space="preserve">, pan Michał </w:t>
      </w:r>
      <w:proofErr w:type="spellStart"/>
      <w:r w:rsidR="00357B3B">
        <w:rPr>
          <w:sz w:val="26"/>
          <w:szCs w:val="26"/>
        </w:rPr>
        <w:t>Dubkowski</w:t>
      </w:r>
      <w:proofErr w:type="spellEnd"/>
      <w:r w:rsidR="00357B3B">
        <w:rPr>
          <w:sz w:val="26"/>
          <w:szCs w:val="26"/>
        </w:rPr>
        <w:t xml:space="preserve"> odczytał list od Marszałka Województwa Kujawsko – Pomorskiego pana Piotra </w:t>
      </w:r>
      <w:proofErr w:type="spellStart"/>
      <w:r w:rsidR="00357B3B">
        <w:rPr>
          <w:sz w:val="26"/>
          <w:szCs w:val="26"/>
        </w:rPr>
        <w:t>Całbeckiego</w:t>
      </w:r>
      <w:proofErr w:type="spellEnd"/>
      <w:r w:rsidR="00C45915">
        <w:rPr>
          <w:sz w:val="26"/>
          <w:szCs w:val="26"/>
        </w:rPr>
        <w:t xml:space="preserve"> oraz Starosta N</w:t>
      </w:r>
      <w:r w:rsidRPr="000D2C53">
        <w:rPr>
          <w:sz w:val="26"/>
          <w:szCs w:val="26"/>
        </w:rPr>
        <w:t xml:space="preserve">akielski </w:t>
      </w:r>
      <w:r w:rsidR="00C45915">
        <w:rPr>
          <w:sz w:val="26"/>
          <w:szCs w:val="26"/>
        </w:rPr>
        <w:t xml:space="preserve">pan </w:t>
      </w:r>
      <w:r w:rsidRPr="000D2C53">
        <w:rPr>
          <w:sz w:val="26"/>
          <w:szCs w:val="26"/>
        </w:rPr>
        <w:t>Tadeusz Sobol. Ponadto dyrektor Szkoły Muzycznej I stopnia w Nakle nad Notecią</w:t>
      </w:r>
      <w:r w:rsidR="00C45915">
        <w:rPr>
          <w:sz w:val="26"/>
          <w:szCs w:val="26"/>
        </w:rPr>
        <w:t xml:space="preserve"> pani </w:t>
      </w:r>
      <w:r w:rsidR="00C95C4F">
        <w:rPr>
          <w:sz w:val="26"/>
          <w:szCs w:val="26"/>
        </w:rPr>
        <w:t>Beata Nehring</w:t>
      </w:r>
      <w:r w:rsidRPr="000D2C53">
        <w:rPr>
          <w:sz w:val="26"/>
          <w:szCs w:val="26"/>
        </w:rPr>
        <w:t xml:space="preserve"> oraz dyrektor Nakielskiego Ośrodka Kultury</w:t>
      </w:r>
      <w:r w:rsidR="00C45915">
        <w:rPr>
          <w:sz w:val="26"/>
          <w:szCs w:val="26"/>
        </w:rPr>
        <w:t xml:space="preserve"> pan Michał </w:t>
      </w:r>
      <w:proofErr w:type="spellStart"/>
      <w:r w:rsidR="00C45915">
        <w:rPr>
          <w:sz w:val="26"/>
          <w:szCs w:val="26"/>
        </w:rPr>
        <w:t>Dubkowski</w:t>
      </w:r>
      <w:proofErr w:type="spellEnd"/>
      <w:r w:rsidRPr="000D2C53">
        <w:rPr>
          <w:sz w:val="26"/>
          <w:szCs w:val="26"/>
        </w:rPr>
        <w:t xml:space="preserve"> wręczyli podziękowania i upominki opiekunom i nauczycielom uczestników konkursu.</w:t>
      </w:r>
      <w:r w:rsidR="00C95C4F">
        <w:rPr>
          <w:sz w:val="26"/>
          <w:szCs w:val="26"/>
        </w:rPr>
        <w:t xml:space="preserve"> </w:t>
      </w:r>
      <w:r w:rsidR="00B735C3">
        <w:rPr>
          <w:sz w:val="26"/>
          <w:szCs w:val="26"/>
        </w:rPr>
        <w:t xml:space="preserve">Szczegółowe informację </w:t>
      </w:r>
      <w:r w:rsidR="00226849">
        <w:rPr>
          <w:sz w:val="26"/>
          <w:szCs w:val="26"/>
        </w:rPr>
        <w:t xml:space="preserve">dostępne są </w:t>
      </w:r>
      <w:r w:rsidR="00B735C3">
        <w:rPr>
          <w:sz w:val="26"/>
          <w:szCs w:val="26"/>
        </w:rPr>
        <w:t xml:space="preserve">na stronie internetowej urzędu. </w:t>
      </w:r>
    </w:p>
    <w:p w:rsidR="00136822" w:rsidRDefault="00136822" w:rsidP="00762646">
      <w:pPr>
        <w:pStyle w:val="NormalnyWeb"/>
        <w:spacing w:line="276" w:lineRule="auto"/>
        <w:jc w:val="both"/>
        <w:rPr>
          <w:sz w:val="26"/>
          <w:szCs w:val="26"/>
        </w:rPr>
      </w:pPr>
      <w:r w:rsidRPr="00136822">
        <w:rPr>
          <w:b/>
          <w:sz w:val="26"/>
          <w:szCs w:val="26"/>
        </w:rPr>
        <w:t>28 marca</w:t>
      </w:r>
      <w:r w:rsidR="00D9709C">
        <w:rPr>
          <w:b/>
          <w:sz w:val="26"/>
          <w:szCs w:val="26"/>
        </w:rPr>
        <w:t xml:space="preserve"> </w:t>
      </w:r>
      <w:r w:rsidR="00D9709C" w:rsidRPr="00D9709C">
        <w:rPr>
          <w:sz w:val="26"/>
          <w:szCs w:val="26"/>
        </w:rPr>
        <w:t>w odpowiedzi na otrzymane zaproszenie</w:t>
      </w:r>
      <w:r w:rsidR="00564D1A">
        <w:rPr>
          <w:sz w:val="26"/>
          <w:szCs w:val="26"/>
        </w:rPr>
        <w:t xml:space="preserve"> wspólnie z zastępcą</w:t>
      </w:r>
      <w:r w:rsidR="00D9709C" w:rsidRPr="00D9709C">
        <w:rPr>
          <w:sz w:val="26"/>
          <w:szCs w:val="26"/>
        </w:rPr>
        <w:t xml:space="preserve"> pan</w:t>
      </w:r>
      <w:r w:rsidR="00564D1A">
        <w:rPr>
          <w:sz w:val="26"/>
          <w:szCs w:val="26"/>
        </w:rPr>
        <w:t>em</w:t>
      </w:r>
      <w:r w:rsidR="00D9709C" w:rsidRPr="00D9709C">
        <w:rPr>
          <w:sz w:val="26"/>
          <w:szCs w:val="26"/>
        </w:rPr>
        <w:t xml:space="preserve"> Piotr</w:t>
      </w:r>
      <w:r w:rsidR="00564D1A">
        <w:rPr>
          <w:sz w:val="26"/>
          <w:szCs w:val="26"/>
        </w:rPr>
        <w:t>em</w:t>
      </w:r>
      <w:r w:rsidR="00D9709C" w:rsidRPr="00D9709C">
        <w:rPr>
          <w:sz w:val="26"/>
          <w:szCs w:val="26"/>
        </w:rPr>
        <w:t xml:space="preserve"> </w:t>
      </w:r>
      <w:proofErr w:type="spellStart"/>
      <w:r w:rsidR="00D9709C" w:rsidRPr="00D9709C">
        <w:rPr>
          <w:sz w:val="26"/>
          <w:szCs w:val="26"/>
        </w:rPr>
        <w:t>Kalamon</w:t>
      </w:r>
      <w:r w:rsidR="00564D1A">
        <w:rPr>
          <w:sz w:val="26"/>
          <w:szCs w:val="26"/>
        </w:rPr>
        <w:t>em</w:t>
      </w:r>
      <w:proofErr w:type="spellEnd"/>
      <w:r w:rsidR="00D9709C">
        <w:rPr>
          <w:sz w:val="26"/>
          <w:szCs w:val="26"/>
        </w:rPr>
        <w:t xml:space="preserve"> uczestniczył</w:t>
      </w:r>
      <w:r w:rsidR="00564D1A">
        <w:rPr>
          <w:sz w:val="26"/>
          <w:szCs w:val="26"/>
        </w:rPr>
        <w:t>em</w:t>
      </w:r>
      <w:r w:rsidR="00D9709C">
        <w:rPr>
          <w:sz w:val="26"/>
          <w:szCs w:val="26"/>
        </w:rPr>
        <w:t xml:space="preserve"> w Walnym Zgromadzeniu Delegatów</w:t>
      </w:r>
      <w:r w:rsidR="00D9709C" w:rsidRPr="00D9709C">
        <w:rPr>
          <w:sz w:val="26"/>
          <w:szCs w:val="26"/>
        </w:rPr>
        <w:t xml:space="preserve"> </w:t>
      </w:r>
      <w:r w:rsidR="00D9709C">
        <w:rPr>
          <w:sz w:val="26"/>
          <w:szCs w:val="26"/>
        </w:rPr>
        <w:t xml:space="preserve">Gminnej Spółki Wodnej w Nakle nad Notecią. Przedstawione zostały sprawozdania za rok 2022 r. oraz projekty planów na 2023 r. </w:t>
      </w:r>
    </w:p>
    <w:p w:rsidR="00B24A42" w:rsidRDefault="00B24A42" w:rsidP="00CE4E8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  <w:lang w:eastAsia="pl-PL"/>
        </w:rPr>
      </w:pPr>
      <w:r w:rsidRPr="00B24A42">
        <w:rPr>
          <w:rFonts w:ascii="Times New Roman" w:hAnsi="Times New Roman" w:cs="Times New Roman"/>
          <w:sz w:val="26"/>
          <w:szCs w:val="26"/>
          <w:u w:val="single"/>
          <w:lang w:eastAsia="pl-PL"/>
        </w:rPr>
        <w:t>Zgodnie z zapisami Statutu Miasta i Gminy Nakło nad Notecią, na bieżąco informuję Państwa o wszystkich ważniejszych sprawach z zakresu kadr:</w:t>
      </w:r>
    </w:p>
    <w:p w:rsidR="00512BD4" w:rsidRDefault="00512BD4" w:rsidP="00CE4E8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  <w:lang w:eastAsia="pl-PL"/>
        </w:rPr>
      </w:pPr>
    </w:p>
    <w:p w:rsidR="00512BD4" w:rsidRDefault="00512BD4" w:rsidP="00512BD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12BD4">
        <w:rPr>
          <w:rFonts w:ascii="Times New Roman" w:hAnsi="Times New Roman" w:cs="Times New Roman"/>
          <w:sz w:val="26"/>
          <w:szCs w:val="26"/>
          <w:lang w:eastAsia="pl-PL"/>
        </w:rPr>
        <w:t>W wyniku ogłoszenia  o naborze nr 2/2023 z dnia 9.01.2023</w:t>
      </w:r>
      <w:r w:rsidR="00A82CB3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512BD4">
        <w:rPr>
          <w:rFonts w:ascii="Times New Roman" w:hAnsi="Times New Roman" w:cs="Times New Roman"/>
          <w:sz w:val="26"/>
          <w:szCs w:val="26"/>
          <w:lang w:eastAsia="pl-PL"/>
        </w:rPr>
        <w:t>r. na stanowisko Aplikanta St</w:t>
      </w:r>
      <w:r w:rsidR="00564D1A">
        <w:rPr>
          <w:rFonts w:ascii="Times New Roman" w:hAnsi="Times New Roman" w:cs="Times New Roman"/>
          <w:sz w:val="26"/>
          <w:szCs w:val="26"/>
          <w:lang w:eastAsia="pl-PL"/>
        </w:rPr>
        <w:t>r</w:t>
      </w:r>
      <w:r w:rsidR="00357B3B">
        <w:rPr>
          <w:rFonts w:ascii="Times New Roman" w:hAnsi="Times New Roman" w:cs="Times New Roman"/>
          <w:sz w:val="26"/>
          <w:szCs w:val="26"/>
          <w:lang w:eastAsia="pl-PL"/>
        </w:rPr>
        <w:t xml:space="preserve">aży Miejskiej  został wybrany </w:t>
      </w:r>
      <w:r w:rsidR="00357B3B" w:rsidRPr="00357B3B">
        <w:rPr>
          <w:rFonts w:ascii="Times New Roman" w:hAnsi="Times New Roman" w:cs="Times New Roman"/>
          <w:sz w:val="26"/>
          <w:szCs w:val="26"/>
          <w:lang w:eastAsia="pl-PL"/>
        </w:rPr>
        <w:t>kandydat, który spełnił wymagania formalne</w:t>
      </w:r>
      <w:r w:rsidR="00A82CB3">
        <w:rPr>
          <w:rFonts w:ascii="Times New Roman" w:hAnsi="Times New Roman" w:cs="Times New Roman"/>
          <w:sz w:val="26"/>
          <w:szCs w:val="26"/>
          <w:lang w:eastAsia="pl-PL"/>
        </w:rPr>
        <w:t xml:space="preserve">. Z przyczyn osobistych </w:t>
      </w:r>
      <w:r w:rsidRPr="00512BD4">
        <w:rPr>
          <w:rFonts w:ascii="Times New Roman" w:hAnsi="Times New Roman" w:cs="Times New Roman"/>
          <w:sz w:val="26"/>
          <w:szCs w:val="26"/>
          <w:lang w:eastAsia="pl-PL"/>
        </w:rPr>
        <w:t>zrezygnował z z</w:t>
      </w:r>
      <w:r w:rsidR="00FC7386">
        <w:rPr>
          <w:rFonts w:ascii="Times New Roman" w:hAnsi="Times New Roman" w:cs="Times New Roman"/>
          <w:sz w:val="26"/>
          <w:szCs w:val="26"/>
          <w:lang w:eastAsia="pl-PL"/>
        </w:rPr>
        <w:t>atrudnienia w Straży</w:t>
      </w:r>
      <w:r w:rsidR="00357B3B">
        <w:rPr>
          <w:rFonts w:ascii="Times New Roman" w:hAnsi="Times New Roman" w:cs="Times New Roman"/>
          <w:sz w:val="26"/>
          <w:szCs w:val="26"/>
          <w:lang w:eastAsia="pl-PL"/>
        </w:rPr>
        <w:t xml:space="preserve"> Miejskiej,</w:t>
      </w:r>
      <w:bookmarkStart w:id="0" w:name="_GoBack"/>
      <w:bookmarkEnd w:id="0"/>
      <w:r w:rsidRPr="00512BD4">
        <w:rPr>
          <w:rFonts w:ascii="Times New Roman" w:hAnsi="Times New Roman" w:cs="Times New Roman"/>
          <w:sz w:val="26"/>
          <w:szCs w:val="26"/>
          <w:lang w:eastAsia="pl-PL"/>
        </w:rPr>
        <w:t xml:space="preserve"> ogłoszono  ponowny konkurs.</w:t>
      </w:r>
    </w:p>
    <w:p w:rsidR="00564D1A" w:rsidRDefault="00564D1A" w:rsidP="00512BD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564D1A" w:rsidRPr="00564D1A" w:rsidRDefault="00564D1A" w:rsidP="00564D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64D1A">
        <w:rPr>
          <w:rFonts w:ascii="Times New Roman" w:hAnsi="Times New Roman" w:cs="Times New Roman"/>
          <w:sz w:val="26"/>
          <w:szCs w:val="26"/>
          <w:lang w:eastAsia="pl-PL"/>
        </w:rPr>
        <w:t>Miejsko Gminny Ośrodek Pomocy Społecznej w Nakle nad Notecią, informuje, iż w ostatnim miesiącu realizował następujące dodatki :</w:t>
      </w:r>
    </w:p>
    <w:p w:rsidR="00564D1A" w:rsidRPr="00564D1A" w:rsidRDefault="00564D1A" w:rsidP="00564D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64D1A">
        <w:rPr>
          <w:rFonts w:ascii="Times New Roman" w:hAnsi="Times New Roman" w:cs="Times New Roman"/>
          <w:sz w:val="26"/>
          <w:szCs w:val="26"/>
          <w:lang w:eastAsia="pl-PL"/>
        </w:rPr>
        <w:t>- dodatek elektryczny - wpłynęło 134 wnioski,</w:t>
      </w:r>
    </w:p>
    <w:p w:rsidR="00F405AD" w:rsidRDefault="00564D1A" w:rsidP="00564D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64D1A">
        <w:rPr>
          <w:rFonts w:ascii="Times New Roman" w:hAnsi="Times New Roman" w:cs="Times New Roman"/>
          <w:sz w:val="26"/>
          <w:szCs w:val="26"/>
          <w:lang w:eastAsia="pl-PL"/>
        </w:rPr>
        <w:t>- wniosek o refundację podatku VAT za dostarczone paliwa gazowe - 55 wnioski.</w:t>
      </w:r>
    </w:p>
    <w:p w:rsidR="00564D1A" w:rsidRPr="00512BD4" w:rsidRDefault="00564D1A" w:rsidP="00564D1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</w:p>
    <w:p w:rsidR="00F405AD" w:rsidRPr="00F405AD" w:rsidRDefault="00F405AD" w:rsidP="00F405A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pl-PL"/>
        </w:rPr>
      </w:pPr>
      <w:r w:rsidRPr="00F405AD">
        <w:rPr>
          <w:rFonts w:ascii="Times New Roman" w:hAnsi="Times New Roman" w:cs="Times New Roman"/>
          <w:b/>
          <w:sz w:val="26"/>
          <w:szCs w:val="26"/>
          <w:u w:val="single"/>
          <w:lang w:eastAsia="pl-PL"/>
        </w:rPr>
        <w:t xml:space="preserve">SRAWOZDANIE Z PODJĘTYCH DZIAŁAŃ PRZEZ SŁUŻBY PODLEGŁE BURMISTRZOWI W ZWIĄZKU Z POMOCĄ OBYWATELOM UKRAINY </w:t>
      </w:r>
    </w:p>
    <w:p w:rsidR="00CE4E8D" w:rsidRDefault="00F405AD" w:rsidP="00F405A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pl-PL"/>
        </w:rPr>
      </w:pPr>
      <w:r w:rsidRPr="00F405AD">
        <w:rPr>
          <w:rFonts w:ascii="Times New Roman" w:hAnsi="Times New Roman" w:cs="Times New Roman"/>
          <w:b/>
          <w:sz w:val="26"/>
          <w:szCs w:val="26"/>
          <w:u w:val="single"/>
          <w:lang w:eastAsia="pl-PL"/>
        </w:rPr>
        <w:t>ORAZ ZAPOBIEGANIEM, PRZECIWDZIAŁANIEM I ZWALCZANIEM CHOROBY ZAKAŹNEJ COVID-19 WYWOŁANEJ WIRUSEM</w:t>
      </w:r>
    </w:p>
    <w:p w:rsidR="00F405AD" w:rsidRDefault="00F405AD" w:rsidP="00F405A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eastAsia="pl-PL"/>
        </w:rPr>
      </w:pPr>
    </w:p>
    <w:p w:rsidR="00F405AD" w:rsidRPr="00F405AD" w:rsidRDefault="00F405AD" w:rsidP="00F405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F405AD">
        <w:rPr>
          <w:rFonts w:ascii="Times New Roman" w:hAnsi="Times New Roman" w:cs="Times New Roman"/>
          <w:sz w:val="26"/>
          <w:szCs w:val="26"/>
          <w:lang w:eastAsia="pl-PL"/>
        </w:rPr>
        <w:t xml:space="preserve">Na dzień 30 marca na terenie Gminy Nakło przebywa 128 uchodźców, </w:t>
      </w:r>
      <w:r w:rsidR="00A82CB3">
        <w:rPr>
          <w:rFonts w:ascii="Times New Roman" w:hAnsi="Times New Roman" w:cs="Times New Roman"/>
          <w:sz w:val="26"/>
          <w:szCs w:val="26"/>
          <w:lang w:eastAsia="pl-PL"/>
        </w:rPr>
        <w:br/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t>w mieszkaniach osób prywatnych. Natomiast w miejscach zbiorowego zakwaterowania przebywa 20 uchodźców. Łącznie do dnia 23 lutego 2023 r. rotacyjnie schronienie otrzymało 129 osób w miejsca zbiorowego zakwaterowania. R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eferat Zarządzania Kryzysowego </w:t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t>i Ochrony Przeciwpożarowej jest w całodobowym kontak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cie z Wydziałem Bezpieczeństwa </w:t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t>i Zarządzania Kryzysowego w Kujawsko-Pomorskim Urzędzie Wojewódzkim w Bydgoszczy</w:t>
      </w:r>
      <w:r>
        <w:rPr>
          <w:rFonts w:ascii="Times New Roman" w:hAnsi="Times New Roman" w:cs="Times New Roman"/>
          <w:sz w:val="26"/>
          <w:szCs w:val="26"/>
          <w:lang w:eastAsia="pl-PL"/>
        </w:rPr>
        <w:t>,</w:t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t xml:space="preserve"> który zajmuję się lokowaniem </w:t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lastRenderedPageBreak/>
        <w:t xml:space="preserve">osób przybyłych z Ukrainy na terenie województwa kujawsko – pomorskiego. </w:t>
      </w:r>
      <w:r w:rsidR="00A82CB3">
        <w:rPr>
          <w:rFonts w:ascii="Times New Roman" w:hAnsi="Times New Roman" w:cs="Times New Roman"/>
          <w:sz w:val="26"/>
          <w:szCs w:val="26"/>
          <w:lang w:eastAsia="pl-PL"/>
        </w:rPr>
        <w:br/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t xml:space="preserve">W tym kierunku Gminne Centrum Zarządzania Kryzysowego na bieżąco współpracuje z Miejsko Gminnym Ośrodkiem </w:t>
      </w:r>
      <w:r>
        <w:rPr>
          <w:rFonts w:ascii="Times New Roman" w:hAnsi="Times New Roman" w:cs="Times New Roman"/>
          <w:sz w:val="26"/>
          <w:szCs w:val="26"/>
          <w:lang w:eastAsia="pl-PL"/>
        </w:rPr>
        <w:t>Pomocy Społecznej w Nakle oraz Strażą M</w:t>
      </w:r>
      <w:r w:rsidRPr="00F405AD">
        <w:rPr>
          <w:rFonts w:ascii="Times New Roman" w:hAnsi="Times New Roman" w:cs="Times New Roman"/>
          <w:sz w:val="26"/>
          <w:szCs w:val="26"/>
          <w:lang w:eastAsia="pl-PL"/>
        </w:rPr>
        <w:t>iejską w Nakle nad Notecią.</w:t>
      </w:r>
    </w:p>
    <w:p w:rsidR="000D2952" w:rsidRPr="00AB0893" w:rsidRDefault="00C277FB" w:rsidP="00AB0893">
      <w:pPr>
        <w:pStyle w:val="v1msonormal"/>
        <w:spacing w:after="200" w:afterAutospacing="0" w:line="360" w:lineRule="auto"/>
        <w:jc w:val="center"/>
        <w:rPr>
          <w:b/>
          <w:sz w:val="26"/>
          <w:szCs w:val="26"/>
          <w:u w:val="single"/>
        </w:rPr>
      </w:pPr>
      <w:r w:rsidRPr="00C4163A">
        <w:rPr>
          <w:b/>
          <w:sz w:val="26"/>
          <w:szCs w:val="26"/>
          <w:u w:val="single"/>
        </w:rPr>
        <w:t>INFORMACJE Z PRZEPROWADZONYCH PRZETARGÓW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7 marca</w:t>
      </w:r>
      <w:r w:rsidRPr="00AB0893">
        <w:rPr>
          <w:sz w:val="26"/>
          <w:szCs w:val="26"/>
        </w:rPr>
        <w:t xml:space="preserve"> ogłoszone zostało postępowanie w trybie podstawowym bez negocjacji na wykonanie zadania pn. „Budowa zadaszonego lodowiska z funkcją boiska wielofunkcyjnego w Nakle nad Notecią”. Zadanie dofinansowane jest z Rządowego Funduszu Polski Ład Program Inwestycji Strategicznych. Termin składania ofert wyznaczony zos</w:t>
      </w:r>
      <w:r>
        <w:rPr>
          <w:sz w:val="26"/>
          <w:szCs w:val="26"/>
        </w:rPr>
        <w:t xml:space="preserve">tał do dnia 13 kwietnia 2023r. 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9 marca</w:t>
      </w:r>
      <w:r w:rsidRPr="00AB0893">
        <w:rPr>
          <w:sz w:val="26"/>
          <w:szCs w:val="26"/>
        </w:rPr>
        <w:t xml:space="preserve"> zawarte zostały umowy w postępowaniu w trybie przetargu nieograniczonego na dostawę sprzętu komputerowego w ramach projektu grantowego „Cyfrowa Gmina”, w części 1 i 2. 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Część 1 – Dostawa serwerów i macierzy wraz z migracją aktualnego środowiska wirtualizacji – na kwotę 94 832,02 zł brutto, w postępowaniu wpłynęły 2 oferty, w tym najtańsza z ceną 75 464,00 zł brutto, która została odrzucona z powodu nie wniesienia wadium.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Część 2 – Modernizacja infrastruktury sieciowej – wpłynęła jedna ofe</w:t>
      </w:r>
      <w:r>
        <w:rPr>
          <w:sz w:val="26"/>
          <w:szCs w:val="26"/>
        </w:rPr>
        <w:t>rta z ceną 69 999,30 zł brutto.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 xml:space="preserve">Dostawcą sprzętu została spółka z o. o. </w:t>
      </w:r>
      <w:proofErr w:type="spellStart"/>
      <w:r w:rsidRPr="00AB0893">
        <w:rPr>
          <w:sz w:val="26"/>
          <w:szCs w:val="26"/>
        </w:rPr>
        <w:t>Eximo</w:t>
      </w:r>
      <w:proofErr w:type="spellEnd"/>
      <w:r w:rsidRPr="00AB0893">
        <w:rPr>
          <w:sz w:val="26"/>
          <w:szCs w:val="26"/>
        </w:rPr>
        <w:t xml:space="preserve"> Project z siedzibą w Bydgoszczy. Termin wykonania zamówienia wynosi dla części 1 – 60 dni, dla części 2 – 90 d</w:t>
      </w:r>
      <w:r>
        <w:rPr>
          <w:sz w:val="26"/>
          <w:szCs w:val="26"/>
        </w:rPr>
        <w:t>ni od dnia zawarcia umowy.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10 marca</w:t>
      </w:r>
      <w:r w:rsidRPr="00AB0893">
        <w:rPr>
          <w:sz w:val="26"/>
          <w:szCs w:val="26"/>
        </w:rPr>
        <w:t xml:space="preserve"> ogłoszony został przetarg nieograniczony w imieniu i na rzecz Związku Gmin Kcynia Nakło Szubin na wykonanie zadania inwestycyjnego pn. „Budowa kanalizacji sanitarnej w Paterku ulica Wyzwolenia Gm. Nakło nad Notecią oraz na odcinku Zamość - Tur Gm. Szubin”. Termin składania ofert wyznaczony z</w:t>
      </w:r>
      <w:r>
        <w:rPr>
          <w:sz w:val="26"/>
          <w:szCs w:val="26"/>
        </w:rPr>
        <w:t>ostał do dnia 6 kwietnia 2023</w:t>
      </w:r>
      <w:r w:rsidR="00A82CB3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14 marca</w:t>
      </w:r>
      <w:r w:rsidRPr="00AB0893">
        <w:rPr>
          <w:sz w:val="26"/>
          <w:szCs w:val="26"/>
        </w:rPr>
        <w:t xml:space="preserve"> ogłoszone zostało postępowanie w trybie podstawowym bez negocjacji na wykonanie zadania pn. „Podniesienie jakości usług społeczno - kulturalnych w Nakle nad Notecią poprzez rozbudowę Nakielskiego Ośrodka Kultury o Powiatową i Miejską Bibliotekę Publiczną”. Zadanie dofinansowane jest z Rządowego Funduszu Polski Ład Program Inwestycji Strategicznych. Termin składania ofert wyznaczony zo</w:t>
      </w:r>
      <w:r>
        <w:rPr>
          <w:sz w:val="26"/>
          <w:szCs w:val="26"/>
        </w:rPr>
        <w:t>stał do dnia 12 kwietnia 2023</w:t>
      </w:r>
      <w:r w:rsidR="00A82CB3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lastRenderedPageBreak/>
        <w:t>15 marca</w:t>
      </w:r>
      <w:r w:rsidRPr="00AB0893">
        <w:rPr>
          <w:sz w:val="26"/>
          <w:szCs w:val="26"/>
        </w:rPr>
        <w:t xml:space="preserve"> nastąpiło otwarcie ofert w postępowaniu prowadzonym w trybie podstawowym bez negocjacji na wykonanie zadania pn.: „Budowa stadionu lekkoatletycznego - kat IV A w ramach przebudowy stadionu miejskiego w Nakle nad Notecią” - w zakresie modernizacji pomieszczeń w Zespole Szkolno - Przedszkolnym nr 4 w Nakle nad Notecią”. W wyznaczonym terminie złożone zostały 2 oferty, w tym najtańsza na kwotę 281.997,72 zł brutto, najdroższa z ceną 314.803,49 zł brutto. Obecnie trwa weryfikacja ofert.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17 marca</w:t>
      </w:r>
      <w:r w:rsidRPr="00AB0893">
        <w:rPr>
          <w:sz w:val="26"/>
          <w:szCs w:val="26"/>
        </w:rPr>
        <w:t xml:space="preserve"> odbyło się otwarcie ofert w postępowaniu prowadzonym w trybie podstawowym bez negocjacji na wykonanie zadania  pn.: „Przebudowa odcinka drogi gminnej nr 09083C - ulica Notecka od km 0+004,2 do 0+170 w Nakle nad Notecią”. W wyznaczonym terminie złożone zostało 6 ofert, w tym najtańsza z ceną  509.183,10 złotych brutto, najdroższa z ceną 658.743,62 złotych brutto. Obecnie trwa weryfikacja ofert.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27 marca</w:t>
      </w:r>
      <w:r w:rsidRPr="00AB0893">
        <w:rPr>
          <w:sz w:val="26"/>
          <w:szCs w:val="26"/>
        </w:rPr>
        <w:t xml:space="preserve"> rozstrzygnięte zostało postępowanie w trybie podstawowym bez negocjacji na kompleksowe wykonanie portalu internetowego www.naklo.pl, w ramach modułu tworzenie domen/platform/portali tylko związane z cyberbezpieczeństw</w:t>
      </w:r>
      <w:r>
        <w:rPr>
          <w:sz w:val="26"/>
          <w:szCs w:val="26"/>
        </w:rPr>
        <w:t xml:space="preserve">em i dostosowaniem do WCAG 2.1 </w:t>
      </w:r>
      <w:r w:rsidRPr="00AB0893">
        <w:rPr>
          <w:sz w:val="26"/>
          <w:szCs w:val="26"/>
        </w:rPr>
        <w:t xml:space="preserve">w ramach projektu grantowego "Cyfrowa Gmina". Wykonawcą usługi została firma </w:t>
      </w:r>
      <w:proofErr w:type="spellStart"/>
      <w:r w:rsidRPr="00AB0893">
        <w:rPr>
          <w:sz w:val="26"/>
          <w:szCs w:val="26"/>
        </w:rPr>
        <w:t>Trol</w:t>
      </w:r>
      <w:proofErr w:type="spellEnd"/>
      <w:r w:rsidRPr="00AB0893">
        <w:rPr>
          <w:sz w:val="26"/>
          <w:szCs w:val="26"/>
        </w:rPr>
        <w:t xml:space="preserve"> </w:t>
      </w:r>
      <w:proofErr w:type="spellStart"/>
      <w:r w:rsidRPr="00AB0893">
        <w:rPr>
          <w:sz w:val="26"/>
          <w:szCs w:val="26"/>
        </w:rPr>
        <w:t>InterMedia</w:t>
      </w:r>
      <w:proofErr w:type="spellEnd"/>
      <w:r w:rsidRPr="00AB0893">
        <w:rPr>
          <w:sz w:val="26"/>
          <w:szCs w:val="26"/>
        </w:rPr>
        <w:t xml:space="preserve"> sp. z o. o. z siedzibą we Wronkach. Cena wybranej oferty wynosi 137.760,00 złotych brutto. Oferta była jedyna złożoną w postępowaniu. W najbliższym czasie z wy</w:t>
      </w:r>
      <w:r>
        <w:rPr>
          <w:sz w:val="26"/>
          <w:szCs w:val="26"/>
        </w:rPr>
        <w:t>konawcą zawarta zostanie umowa.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F405AD">
        <w:rPr>
          <w:b/>
          <w:sz w:val="26"/>
          <w:szCs w:val="26"/>
        </w:rPr>
        <w:t>29 marca</w:t>
      </w:r>
      <w:r w:rsidRPr="00AB0893">
        <w:rPr>
          <w:sz w:val="26"/>
          <w:szCs w:val="26"/>
        </w:rPr>
        <w:t xml:space="preserve"> nastąpiło otwarcie ofert w postępowaniu w trybie podstawowym bez negocjacji na  wykonanie zadań: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CZĘŚĆ 1 „Rozbudowa placu zabaw na działce ewidencyjnej nr 2814/16, obręb Nakło nad Notecią dla dzieci uczestniczących w programach edukacyjno-wychowawczych z elementami profilaktyki uzależnień”, złożona została 1 oferta z ceną 64.135,00 zł brutto,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CZĘŚĆ 2 „Rozbudowa istniejącego placu zabaw w Trzeciewnicy”, złożone zostały 3 oferty, w tym najtańsza z ceną 14.004,92 zł brutto, najdroższa z ceną 23.800,00 zł brutto.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CZĘŚĆ 3 „Budowa placu zabaw na działce nr 113/3 w Wieszkach dla dzieci uczestniczących w programach edukacyjno-wychowawczych z elementami profilaktyki uzależnień”, złożone zostały 3 oferty, w tym najtańsza z ceną 13.900,00 zł brutto, najdroższa z ceną 126.881,00 zł brutto.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 xml:space="preserve">CZĘŚĆ 4 „Modernizacja placu zabaw w Potulicach dla dzieci uczestniczących w programach edukacyjno-wychowawczych z elementami profilaktyki uzależnień”, </w:t>
      </w:r>
      <w:r w:rsidRPr="00AB0893">
        <w:rPr>
          <w:sz w:val="26"/>
          <w:szCs w:val="26"/>
        </w:rPr>
        <w:lastRenderedPageBreak/>
        <w:t>złożone zostały 3 oferty, w tym najtańsza z ceną 39.500,00 zł brutto, najdroższa z ceną 47.807,64 zł brutto.</w:t>
      </w:r>
    </w:p>
    <w:p w:rsidR="00AB0893" w:rsidRPr="00AB0893" w:rsidRDefault="00AB0893" w:rsidP="00AB0893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CZĘŚĆ 5 „Zagospodarowanie terenu rekreacyjno sportowego w miejscowości Michalin dla dzieci uczestniczących w programach edukacyjno-wychowawczych z elementami profilaktyki uzależnień”, złożone zostały 2 oferty, w tym najtańsza z ceną 38.000,00 zł brutto, najdroższa z ceną 79.802,40 zł brutto.</w:t>
      </w:r>
    </w:p>
    <w:p w:rsidR="000D2952" w:rsidRPr="000D2952" w:rsidRDefault="00AB0893" w:rsidP="00AB0893">
      <w:pPr>
        <w:pStyle w:val="v1mso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B0893">
        <w:rPr>
          <w:sz w:val="26"/>
          <w:szCs w:val="26"/>
        </w:rPr>
        <w:t>Obecnie trwa weryfikacja ofert.</w:t>
      </w:r>
    </w:p>
    <w:sectPr w:rsidR="000D2952" w:rsidRPr="000D2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5D" w:rsidRDefault="00A02D5D" w:rsidP="00F924D9">
      <w:pPr>
        <w:spacing w:after="0" w:line="240" w:lineRule="auto"/>
      </w:pPr>
      <w:r>
        <w:separator/>
      </w:r>
    </w:p>
  </w:endnote>
  <w:endnote w:type="continuationSeparator" w:id="0">
    <w:p w:rsidR="00A02D5D" w:rsidRDefault="00A02D5D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28" w:rsidRDefault="00A4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518084"/>
      <w:docPartObj>
        <w:docPartGallery w:val="Page Numbers (Bottom of Page)"/>
        <w:docPartUnique/>
      </w:docPartObj>
    </w:sdtPr>
    <w:sdtEndPr/>
    <w:sdtContent>
      <w:p w:rsidR="00A40128" w:rsidRDefault="00A40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3B">
          <w:rPr>
            <w:noProof/>
          </w:rPr>
          <w:t>9</w:t>
        </w:r>
        <w:r>
          <w:fldChar w:fldCharType="end"/>
        </w:r>
      </w:p>
    </w:sdtContent>
  </w:sdt>
  <w:p w:rsidR="00A40128" w:rsidRDefault="00A401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28" w:rsidRDefault="00A40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5D" w:rsidRDefault="00A02D5D" w:rsidP="00F924D9">
      <w:pPr>
        <w:spacing w:after="0" w:line="240" w:lineRule="auto"/>
      </w:pPr>
      <w:r>
        <w:separator/>
      </w:r>
    </w:p>
  </w:footnote>
  <w:footnote w:type="continuationSeparator" w:id="0">
    <w:p w:rsidR="00A02D5D" w:rsidRDefault="00A02D5D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28" w:rsidRDefault="00A401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28" w:rsidRDefault="00A401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28" w:rsidRDefault="00A40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20"/>
  </w:num>
  <w:num w:numId="6">
    <w:abstractNumId w:val="11"/>
  </w:num>
  <w:num w:numId="7">
    <w:abstractNumId w:val="16"/>
  </w:num>
  <w:num w:numId="8">
    <w:abstractNumId w:val="19"/>
  </w:num>
  <w:num w:numId="9">
    <w:abstractNumId w:val="4"/>
  </w:num>
  <w:num w:numId="10">
    <w:abstractNumId w:val="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2"/>
  </w:num>
  <w:num w:numId="16">
    <w:abstractNumId w:val="21"/>
  </w:num>
  <w:num w:numId="17">
    <w:abstractNumId w:val="0"/>
  </w:num>
  <w:num w:numId="18">
    <w:abstractNumId w:val="9"/>
  </w:num>
  <w:num w:numId="19">
    <w:abstractNumId w:val="3"/>
  </w:num>
  <w:num w:numId="20">
    <w:abstractNumId w:val="1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309E3"/>
    <w:rsid w:val="000351EA"/>
    <w:rsid w:val="0004004C"/>
    <w:rsid w:val="00052A04"/>
    <w:rsid w:val="00076115"/>
    <w:rsid w:val="00077CD9"/>
    <w:rsid w:val="00082049"/>
    <w:rsid w:val="00085D65"/>
    <w:rsid w:val="0009089B"/>
    <w:rsid w:val="00097106"/>
    <w:rsid w:val="000A2127"/>
    <w:rsid w:val="000B2C4C"/>
    <w:rsid w:val="000B3D17"/>
    <w:rsid w:val="000B47B8"/>
    <w:rsid w:val="000B5A1A"/>
    <w:rsid w:val="000C23E8"/>
    <w:rsid w:val="000C29A7"/>
    <w:rsid w:val="000C2F02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F0203"/>
    <w:rsid w:val="000F2AB6"/>
    <w:rsid w:val="000F721C"/>
    <w:rsid w:val="001048A0"/>
    <w:rsid w:val="00112CA6"/>
    <w:rsid w:val="00114727"/>
    <w:rsid w:val="00123613"/>
    <w:rsid w:val="00130D45"/>
    <w:rsid w:val="00132129"/>
    <w:rsid w:val="00136822"/>
    <w:rsid w:val="001377E5"/>
    <w:rsid w:val="001464D5"/>
    <w:rsid w:val="0015030E"/>
    <w:rsid w:val="001509A6"/>
    <w:rsid w:val="00165B2B"/>
    <w:rsid w:val="0017188C"/>
    <w:rsid w:val="00177A2E"/>
    <w:rsid w:val="00194694"/>
    <w:rsid w:val="00195009"/>
    <w:rsid w:val="001A3C56"/>
    <w:rsid w:val="001A5401"/>
    <w:rsid w:val="001A6160"/>
    <w:rsid w:val="001B1B99"/>
    <w:rsid w:val="001B291C"/>
    <w:rsid w:val="001B355E"/>
    <w:rsid w:val="001B7E5B"/>
    <w:rsid w:val="001C3DC8"/>
    <w:rsid w:val="001C7B53"/>
    <w:rsid w:val="001D3F09"/>
    <w:rsid w:val="001D4067"/>
    <w:rsid w:val="001E17F9"/>
    <w:rsid w:val="001E2E92"/>
    <w:rsid w:val="00202961"/>
    <w:rsid w:val="00203D80"/>
    <w:rsid w:val="0020417C"/>
    <w:rsid w:val="00211120"/>
    <w:rsid w:val="00212D2C"/>
    <w:rsid w:val="002163F5"/>
    <w:rsid w:val="00221D4D"/>
    <w:rsid w:val="00223287"/>
    <w:rsid w:val="00224242"/>
    <w:rsid w:val="00225637"/>
    <w:rsid w:val="00226849"/>
    <w:rsid w:val="00236EE7"/>
    <w:rsid w:val="0023787A"/>
    <w:rsid w:val="002432D4"/>
    <w:rsid w:val="00252572"/>
    <w:rsid w:val="002535B9"/>
    <w:rsid w:val="00254ED6"/>
    <w:rsid w:val="00256B0B"/>
    <w:rsid w:val="00260F66"/>
    <w:rsid w:val="002628B8"/>
    <w:rsid w:val="00274053"/>
    <w:rsid w:val="002929C7"/>
    <w:rsid w:val="00294C7D"/>
    <w:rsid w:val="002A1DC2"/>
    <w:rsid w:val="002A5899"/>
    <w:rsid w:val="002B3803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F09"/>
    <w:rsid w:val="002D5F39"/>
    <w:rsid w:val="002E77EF"/>
    <w:rsid w:val="002F57D2"/>
    <w:rsid w:val="002F5FA0"/>
    <w:rsid w:val="0030316B"/>
    <w:rsid w:val="00314E1C"/>
    <w:rsid w:val="0031554B"/>
    <w:rsid w:val="003156FF"/>
    <w:rsid w:val="00315C25"/>
    <w:rsid w:val="00321577"/>
    <w:rsid w:val="003224EB"/>
    <w:rsid w:val="003362C1"/>
    <w:rsid w:val="00337637"/>
    <w:rsid w:val="00337640"/>
    <w:rsid w:val="00344516"/>
    <w:rsid w:val="00350820"/>
    <w:rsid w:val="00353DBA"/>
    <w:rsid w:val="00356BB8"/>
    <w:rsid w:val="00357B3B"/>
    <w:rsid w:val="00362D85"/>
    <w:rsid w:val="00367B6C"/>
    <w:rsid w:val="00372D43"/>
    <w:rsid w:val="00375E87"/>
    <w:rsid w:val="003760F6"/>
    <w:rsid w:val="00377170"/>
    <w:rsid w:val="00380C47"/>
    <w:rsid w:val="0038147D"/>
    <w:rsid w:val="003A1C41"/>
    <w:rsid w:val="003B3B27"/>
    <w:rsid w:val="003C3DA1"/>
    <w:rsid w:val="003C4914"/>
    <w:rsid w:val="003C558D"/>
    <w:rsid w:val="003D03E0"/>
    <w:rsid w:val="003D165F"/>
    <w:rsid w:val="003D5041"/>
    <w:rsid w:val="003D7025"/>
    <w:rsid w:val="003D7BCB"/>
    <w:rsid w:val="003F3432"/>
    <w:rsid w:val="00403215"/>
    <w:rsid w:val="00422905"/>
    <w:rsid w:val="00425C38"/>
    <w:rsid w:val="00426440"/>
    <w:rsid w:val="00430FE4"/>
    <w:rsid w:val="0043491D"/>
    <w:rsid w:val="004559E5"/>
    <w:rsid w:val="00461DD4"/>
    <w:rsid w:val="00470874"/>
    <w:rsid w:val="00471726"/>
    <w:rsid w:val="00474D46"/>
    <w:rsid w:val="00474D99"/>
    <w:rsid w:val="00483F80"/>
    <w:rsid w:val="004A1DE7"/>
    <w:rsid w:val="004A32B9"/>
    <w:rsid w:val="004A7043"/>
    <w:rsid w:val="004B284F"/>
    <w:rsid w:val="004B33D5"/>
    <w:rsid w:val="004B5BF6"/>
    <w:rsid w:val="004B6E99"/>
    <w:rsid w:val="004D065E"/>
    <w:rsid w:val="004E00AD"/>
    <w:rsid w:val="004E127D"/>
    <w:rsid w:val="004E26A9"/>
    <w:rsid w:val="004F19A4"/>
    <w:rsid w:val="005036C3"/>
    <w:rsid w:val="00512B24"/>
    <w:rsid w:val="00512BD4"/>
    <w:rsid w:val="005137D7"/>
    <w:rsid w:val="00515D87"/>
    <w:rsid w:val="00516149"/>
    <w:rsid w:val="00520FC4"/>
    <w:rsid w:val="00524E6E"/>
    <w:rsid w:val="00525F42"/>
    <w:rsid w:val="00527F4B"/>
    <w:rsid w:val="00533A3C"/>
    <w:rsid w:val="00533F7D"/>
    <w:rsid w:val="00535926"/>
    <w:rsid w:val="00536781"/>
    <w:rsid w:val="00536C04"/>
    <w:rsid w:val="00537222"/>
    <w:rsid w:val="005504F7"/>
    <w:rsid w:val="00560C1B"/>
    <w:rsid w:val="00564D1A"/>
    <w:rsid w:val="00566C13"/>
    <w:rsid w:val="00567C00"/>
    <w:rsid w:val="0057476E"/>
    <w:rsid w:val="00577DB4"/>
    <w:rsid w:val="00580296"/>
    <w:rsid w:val="0058287A"/>
    <w:rsid w:val="0058616E"/>
    <w:rsid w:val="005958E2"/>
    <w:rsid w:val="005A1360"/>
    <w:rsid w:val="005B59BD"/>
    <w:rsid w:val="005C0669"/>
    <w:rsid w:val="005C3328"/>
    <w:rsid w:val="005D00DE"/>
    <w:rsid w:val="005E188C"/>
    <w:rsid w:val="005E622C"/>
    <w:rsid w:val="006069C4"/>
    <w:rsid w:val="00617041"/>
    <w:rsid w:val="00636842"/>
    <w:rsid w:val="006405B0"/>
    <w:rsid w:val="0064150C"/>
    <w:rsid w:val="0064248D"/>
    <w:rsid w:val="00643815"/>
    <w:rsid w:val="00647EA2"/>
    <w:rsid w:val="00661E44"/>
    <w:rsid w:val="00662A00"/>
    <w:rsid w:val="0067116F"/>
    <w:rsid w:val="00671BA0"/>
    <w:rsid w:val="00676A3B"/>
    <w:rsid w:val="00685B3C"/>
    <w:rsid w:val="0069164C"/>
    <w:rsid w:val="006929BB"/>
    <w:rsid w:val="00697DD4"/>
    <w:rsid w:val="006A11D3"/>
    <w:rsid w:val="006A332B"/>
    <w:rsid w:val="006A4017"/>
    <w:rsid w:val="006A5C06"/>
    <w:rsid w:val="006A6D52"/>
    <w:rsid w:val="006B17A3"/>
    <w:rsid w:val="006B25C1"/>
    <w:rsid w:val="006B34B0"/>
    <w:rsid w:val="006B3BD8"/>
    <w:rsid w:val="006B6412"/>
    <w:rsid w:val="006D00AF"/>
    <w:rsid w:val="006D6548"/>
    <w:rsid w:val="006F49E3"/>
    <w:rsid w:val="00700DD0"/>
    <w:rsid w:val="00700F1A"/>
    <w:rsid w:val="007072E1"/>
    <w:rsid w:val="00710B78"/>
    <w:rsid w:val="007111FD"/>
    <w:rsid w:val="0071724A"/>
    <w:rsid w:val="0071781A"/>
    <w:rsid w:val="00721EB0"/>
    <w:rsid w:val="00723F72"/>
    <w:rsid w:val="007308B9"/>
    <w:rsid w:val="00736D3C"/>
    <w:rsid w:val="00741D4A"/>
    <w:rsid w:val="007421EC"/>
    <w:rsid w:val="007472B2"/>
    <w:rsid w:val="0074750F"/>
    <w:rsid w:val="00747C1F"/>
    <w:rsid w:val="0075032A"/>
    <w:rsid w:val="00761159"/>
    <w:rsid w:val="00762646"/>
    <w:rsid w:val="0076524E"/>
    <w:rsid w:val="00766CA5"/>
    <w:rsid w:val="00770E4E"/>
    <w:rsid w:val="00786362"/>
    <w:rsid w:val="007952EB"/>
    <w:rsid w:val="007A0108"/>
    <w:rsid w:val="007A1065"/>
    <w:rsid w:val="007A4E6A"/>
    <w:rsid w:val="007A5653"/>
    <w:rsid w:val="007A5661"/>
    <w:rsid w:val="007C7254"/>
    <w:rsid w:val="007C7D8C"/>
    <w:rsid w:val="007E76DD"/>
    <w:rsid w:val="007F53D4"/>
    <w:rsid w:val="007F7E38"/>
    <w:rsid w:val="0080232A"/>
    <w:rsid w:val="00811887"/>
    <w:rsid w:val="00815702"/>
    <w:rsid w:val="00816A86"/>
    <w:rsid w:val="008206EF"/>
    <w:rsid w:val="00820DE1"/>
    <w:rsid w:val="008308B8"/>
    <w:rsid w:val="008357CB"/>
    <w:rsid w:val="00835D8B"/>
    <w:rsid w:val="008410CB"/>
    <w:rsid w:val="00841E08"/>
    <w:rsid w:val="00842EA8"/>
    <w:rsid w:val="008647AA"/>
    <w:rsid w:val="008764C8"/>
    <w:rsid w:val="00880492"/>
    <w:rsid w:val="00891531"/>
    <w:rsid w:val="00893AFD"/>
    <w:rsid w:val="008A49C6"/>
    <w:rsid w:val="008A4B77"/>
    <w:rsid w:val="008A4D1E"/>
    <w:rsid w:val="008B50B6"/>
    <w:rsid w:val="008D0E37"/>
    <w:rsid w:val="008D58C4"/>
    <w:rsid w:val="008D649A"/>
    <w:rsid w:val="008D7538"/>
    <w:rsid w:val="008E18F2"/>
    <w:rsid w:val="008E55E2"/>
    <w:rsid w:val="008F2630"/>
    <w:rsid w:val="008F37CB"/>
    <w:rsid w:val="0090293D"/>
    <w:rsid w:val="0090504C"/>
    <w:rsid w:val="00906A94"/>
    <w:rsid w:val="00922F95"/>
    <w:rsid w:val="00932594"/>
    <w:rsid w:val="00932F1E"/>
    <w:rsid w:val="009410F6"/>
    <w:rsid w:val="00941B39"/>
    <w:rsid w:val="00941C61"/>
    <w:rsid w:val="00945595"/>
    <w:rsid w:val="00945A42"/>
    <w:rsid w:val="00956854"/>
    <w:rsid w:val="009754AC"/>
    <w:rsid w:val="00980F21"/>
    <w:rsid w:val="009A13F3"/>
    <w:rsid w:val="009A5A4D"/>
    <w:rsid w:val="009A6671"/>
    <w:rsid w:val="009A6D95"/>
    <w:rsid w:val="009B0303"/>
    <w:rsid w:val="009B1E3F"/>
    <w:rsid w:val="009B241C"/>
    <w:rsid w:val="009B27CC"/>
    <w:rsid w:val="009B2971"/>
    <w:rsid w:val="009B5C09"/>
    <w:rsid w:val="009B7830"/>
    <w:rsid w:val="009B7C52"/>
    <w:rsid w:val="009D0BC1"/>
    <w:rsid w:val="009D25FD"/>
    <w:rsid w:val="009D4292"/>
    <w:rsid w:val="009D6A90"/>
    <w:rsid w:val="009D7B85"/>
    <w:rsid w:val="009E0563"/>
    <w:rsid w:val="009E1F56"/>
    <w:rsid w:val="009E289A"/>
    <w:rsid w:val="009E2BF3"/>
    <w:rsid w:val="00A0094D"/>
    <w:rsid w:val="00A02D5D"/>
    <w:rsid w:val="00A03012"/>
    <w:rsid w:val="00A06865"/>
    <w:rsid w:val="00A0739E"/>
    <w:rsid w:val="00A21241"/>
    <w:rsid w:val="00A24C1B"/>
    <w:rsid w:val="00A340DA"/>
    <w:rsid w:val="00A34459"/>
    <w:rsid w:val="00A373FD"/>
    <w:rsid w:val="00A40128"/>
    <w:rsid w:val="00A43B4F"/>
    <w:rsid w:val="00A52853"/>
    <w:rsid w:val="00A57B8C"/>
    <w:rsid w:val="00A67291"/>
    <w:rsid w:val="00A722B9"/>
    <w:rsid w:val="00A739E6"/>
    <w:rsid w:val="00A82CB3"/>
    <w:rsid w:val="00A9300D"/>
    <w:rsid w:val="00AB0893"/>
    <w:rsid w:val="00AB2610"/>
    <w:rsid w:val="00AD0A65"/>
    <w:rsid w:val="00AD38C9"/>
    <w:rsid w:val="00AD683F"/>
    <w:rsid w:val="00AD6C6E"/>
    <w:rsid w:val="00AE66B6"/>
    <w:rsid w:val="00AF4904"/>
    <w:rsid w:val="00B01602"/>
    <w:rsid w:val="00B05E99"/>
    <w:rsid w:val="00B1101B"/>
    <w:rsid w:val="00B12BAA"/>
    <w:rsid w:val="00B167E1"/>
    <w:rsid w:val="00B24A42"/>
    <w:rsid w:val="00B31C4E"/>
    <w:rsid w:val="00B4494D"/>
    <w:rsid w:val="00B475EE"/>
    <w:rsid w:val="00B50D09"/>
    <w:rsid w:val="00B5633C"/>
    <w:rsid w:val="00B565DF"/>
    <w:rsid w:val="00B64C20"/>
    <w:rsid w:val="00B735C3"/>
    <w:rsid w:val="00B772A3"/>
    <w:rsid w:val="00B8300C"/>
    <w:rsid w:val="00B83696"/>
    <w:rsid w:val="00B843F1"/>
    <w:rsid w:val="00B938E2"/>
    <w:rsid w:val="00B949E9"/>
    <w:rsid w:val="00B94D9A"/>
    <w:rsid w:val="00BA5046"/>
    <w:rsid w:val="00BA768F"/>
    <w:rsid w:val="00BB09D8"/>
    <w:rsid w:val="00BB289D"/>
    <w:rsid w:val="00BB4707"/>
    <w:rsid w:val="00BD199B"/>
    <w:rsid w:val="00BE2C21"/>
    <w:rsid w:val="00BE753A"/>
    <w:rsid w:val="00BF0598"/>
    <w:rsid w:val="00BF10AE"/>
    <w:rsid w:val="00C00999"/>
    <w:rsid w:val="00C051DC"/>
    <w:rsid w:val="00C059EF"/>
    <w:rsid w:val="00C121D7"/>
    <w:rsid w:val="00C14C5D"/>
    <w:rsid w:val="00C277FB"/>
    <w:rsid w:val="00C36477"/>
    <w:rsid w:val="00C4163A"/>
    <w:rsid w:val="00C41BD2"/>
    <w:rsid w:val="00C45325"/>
    <w:rsid w:val="00C45915"/>
    <w:rsid w:val="00C51A87"/>
    <w:rsid w:val="00C57C9D"/>
    <w:rsid w:val="00C621B2"/>
    <w:rsid w:val="00C70C0C"/>
    <w:rsid w:val="00C87270"/>
    <w:rsid w:val="00C90320"/>
    <w:rsid w:val="00C91D9F"/>
    <w:rsid w:val="00C95C4F"/>
    <w:rsid w:val="00CA2817"/>
    <w:rsid w:val="00CB527E"/>
    <w:rsid w:val="00CB7565"/>
    <w:rsid w:val="00CC7E74"/>
    <w:rsid w:val="00CD3A2E"/>
    <w:rsid w:val="00CD3D16"/>
    <w:rsid w:val="00CD49ED"/>
    <w:rsid w:val="00CE4E8D"/>
    <w:rsid w:val="00CE6533"/>
    <w:rsid w:val="00CF4469"/>
    <w:rsid w:val="00CF6168"/>
    <w:rsid w:val="00CF72F3"/>
    <w:rsid w:val="00D0476D"/>
    <w:rsid w:val="00D05B8D"/>
    <w:rsid w:val="00D07FE5"/>
    <w:rsid w:val="00D1024A"/>
    <w:rsid w:val="00D11F93"/>
    <w:rsid w:val="00D20ADB"/>
    <w:rsid w:val="00D2500B"/>
    <w:rsid w:val="00D26575"/>
    <w:rsid w:val="00D27C21"/>
    <w:rsid w:val="00D27E36"/>
    <w:rsid w:val="00D406D3"/>
    <w:rsid w:val="00D44FE9"/>
    <w:rsid w:val="00D45009"/>
    <w:rsid w:val="00D527F5"/>
    <w:rsid w:val="00D67AE2"/>
    <w:rsid w:val="00D73432"/>
    <w:rsid w:val="00D763A8"/>
    <w:rsid w:val="00D81DB5"/>
    <w:rsid w:val="00D84E25"/>
    <w:rsid w:val="00D87705"/>
    <w:rsid w:val="00D91DCD"/>
    <w:rsid w:val="00D9709C"/>
    <w:rsid w:val="00DA3147"/>
    <w:rsid w:val="00DA3608"/>
    <w:rsid w:val="00DA4EB3"/>
    <w:rsid w:val="00DB091A"/>
    <w:rsid w:val="00DC0586"/>
    <w:rsid w:val="00DC190F"/>
    <w:rsid w:val="00DE20D3"/>
    <w:rsid w:val="00DE53E1"/>
    <w:rsid w:val="00DE6F7C"/>
    <w:rsid w:val="00DF4DFA"/>
    <w:rsid w:val="00E01C30"/>
    <w:rsid w:val="00E0540A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6492"/>
    <w:rsid w:val="00E573D5"/>
    <w:rsid w:val="00E800DF"/>
    <w:rsid w:val="00E94A01"/>
    <w:rsid w:val="00E94B4E"/>
    <w:rsid w:val="00EA568A"/>
    <w:rsid w:val="00EA61E4"/>
    <w:rsid w:val="00EB5B60"/>
    <w:rsid w:val="00EB7BC4"/>
    <w:rsid w:val="00EC2627"/>
    <w:rsid w:val="00ED0BF9"/>
    <w:rsid w:val="00ED32C6"/>
    <w:rsid w:val="00ED7628"/>
    <w:rsid w:val="00EE2FFC"/>
    <w:rsid w:val="00F00C56"/>
    <w:rsid w:val="00F11253"/>
    <w:rsid w:val="00F2007B"/>
    <w:rsid w:val="00F22521"/>
    <w:rsid w:val="00F326DD"/>
    <w:rsid w:val="00F373C6"/>
    <w:rsid w:val="00F405AD"/>
    <w:rsid w:val="00F450BE"/>
    <w:rsid w:val="00F603E9"/>
    <w:rsid w:val="00F6783C"/>
    <w:rsid w:val="00F82108"/>
    <w:rsid w:val="00F903AB"/>
    <w:rsid w:val="00F91482"/>
    <w:rsid w:val="00F91A18"/>
    <w:rsid w:val="00F924D9"/>
    <w:rsid w:val="00F92D0A"/>
    <w:rsid w:val="00F94D63"/>
    <w:rsid w:val="00FA056E"/>
    <w:rsid w:val="00FA1CBF"/>
    <w:rsid w:val="00FA4847"/>
    <w:rsid w:val="00FA7799"/>
    <w:rsid w:val="00FA779C"/>
    <w:rsid w:val="00FB42B7"/>
    <w:rsid w:val="00FB4796"/>
    <w:rsid w:val="00FB50E5"/>
    <w:rsid w:val="00FB530E"/>
    <w:rsid w:val="00FC7386"/>
    <w:rsid w:val="00FD048E"/>
    <w:rsid w:val="00FD3096"/>
    <w:rsid w:val="00FD3645"/>
    <w:rsid w:val="00FD52E3"/>
    <w:rsid w:val="00FF1132"/>
    <w:rsid w:val="00FF1DF3"/>
    <w:rsid w:val="00FF57CD"/>
    <w:rsid w:val="00FF5A18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FC9B0-A7AC-42CE-9C8C-0FBE121D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DFA9-BBB2-4268-8A80-EB051D68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9</Pages>
  <Words>2818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Anna Wolska</cp:lastModifiedBy>
  <cp:revision>123</cp:revision>
  <cp:lastPrinted>2023-03-30T06:03:00Z</cp:lastPrinted>
  <dcterms:created xsi:type="dcterms:W3CDTF">2022-09-27T13:31:00Z</dcterms:created>
  <dcterms:modified xsi:type="dcterms:W3CDTF">2023-03-30T06:35:00Z</dcterms:modified>
</cp:coreProperties>
</file>