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44A7" w14:textId="10C4E8A0" w:rsidR="000831D7" w:rsidRDefault="000831D7" w:rsidP="000831D7">
      <w:pPr>
        <w:suppressAutoHyphens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 Załącznik nr 2  do SWZ</w:t>
      </w:r>
    </w:p>
    <w:p w14:paraId="2CFAA478" w14:textId="5A21EA2E" w:rsidR="000831D7" w:rsidRDefault="000831D7" w:rsidP="000831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ZP/TP/</w:t>
      </w:r>
      <w:r w:rsidR="004E66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0</w:t>
      </w:r>
      <w:r w:rsidR="00F94AB8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/2022/Nakło</w:t>
      </w:r>
    </w:p>
    <w:p w14:paraId="2684555B" w14:textId="77777777" w:rsidR="000831D7" w:rsidRDefault="000831D7" w:rsidP="000831D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DCB3BA8" w14:textId="77777777" w:rsidR="000831D7" w:rsidRDefault="000831D7" w:rsidP="000831D7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Zamawiający:</w:t>
      </w:r>
    </w:p>
    <w:p w14:paraId="38BC6D54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Komunalne Przedsiębiorstwo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Wodociągów i Kanalizacji  Sp. z o.o.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Nakle nad Notecią</w:t>
      </w:r>
    </w:p>
    <w:p w14:paraId="2FBB0C6E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89-100 Nakło nad Notecią</w:t>
      </w:r>
    </w:p>
    <w:p w14:paraId="35D8946E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Drzymały 4A</w:t>
      </w:r>
    </w:p>
    <w:p w14:paraId="50C309D7" w14:textId="77777777" w:rsidR="000831D7" w:rsidRDefault="000831D7" w:rsidP="000831D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5D5AB0" w14:textId="77777777" w:rsidR="000831D7" w:rsidRDefault="000831D7" w:rsidP="000831D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96D0D1F" w14:textId="77777777" w:rsidR="000831D7" w:rsidRDefault="000831D7" w:rsidP="000831D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79D2969" w14:textId="77777777" w:rsidR="000831D7" w:rsidRDefault="000831D7" w:rsidP="000831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34AA877" w14:textId="77777777" w:rsidR="000831D7" w:rsidRDefault="000831D7" w:rsidP="000831D7">
      <w:pPr>
        <w:rPr>
          <w:rFonts w:ascii="Arial" w:hAnsi="Arial" w:cs="Arial"/>
          <w:sz w:val="21"/>
          <w:szCs w:val="21"/>
        </w:rPr>
      </w:pPr>
    </w:p>
    <w:p w14:paraId="422DB8DE" w14:textId="77777777" w:rsidR="000831D7" w:rsidRDefault="000831D7" w:rsidP="000831D7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F19FC1B" w14:textId="77777777" w:rsidR="000831D7" w:rsidRDefault="000831D7" w:rsidP="000831D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zamówienia*</w:t>
      </w:r>
    </w:p>
    <w:p w14:paraId="52E98162" w14:textId="77777777" w:rsidR="000831D7" w:rsidRDefault="000831D7" w:rsidP="000831D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31563E4" w14:textId="77777777" w:rsidR="000831D7" w:rsidRDefault="000831D7" w:rsidP="000831D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Pzp </w:t>
      </w:r>
    </w:p>
    <w:p w14:paraId="46A6131F" w14:textId="77777777" w:rsidR="000831D7" w:rsidRDefault="000831D7" w:rsidP="000831D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C385850" w14:textId="77777777" w:rsidR="000831D7" w:rsidRDefault="000831D7" w:rsidP="000831D7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8A0DCEA" w14:textId="4C3C0362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„ </w:t>
      </w:r>
      <w:r w:rsidR="00F94AB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Sukcesywna dostawa worków do segregacji odpadów”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Komunalne Przedsiębiorstwo Wodociągów i Kanalizacji SP. z o.o. w Nakle nad Notecią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oświadczam, co następuje:</w:t>
      </w:r>
    </w:p>
    <w:p w14:paraId="5E47CD8E" w14:textId="77777777" w:rsidR="000831D7" w:rsidRDefault="000831D7" w:rsidP="000831D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3A5A48B" w14:textId="77777777" w:rsidR="000831D7" w:rsidRDefault="000831D7" w:rsidP="000831D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4A627D0" w14:textId="77777777" w:rsidR="000831D7" w:rsidRDefault="000831D7" w:rsidP="000831D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5521CB1" w14:textId="77777777" w:rsidR="000831D7" w:rsidRDefault="000831D7" w:rsidP="000831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108 ust. 1 ustawy Pzp.</w:t>
      </w:r>
    </w:p>
    <w:p w14:paraId="6A23B31A" w14:textId="0FDC930C" w:rsidR="000831D7" w:rsidRDefault="000831D7" w:rsidP="000831D7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109 ust. 1 ustawy pkt. 4  Pzp</w:t>
      </w:r>
      <w:r>
        <w:rPr>
          <w:rFonts w:ascii="Arial" w:hAnsi="Arial" w:cs="Arial"/>
          <w:sz w:val="16"/>
          <w:szCs w:val="16"/>
        </w:rPr>
        <w:t>.</w:t>
      </w:r>
    </w:p>
    <w:p w14:paraId="769ACF93" w14:textId="77777777" w:rsidR="000831D7" w:rsidRDefault="000831D7" w:rsidP="000831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>
        <w:rPr>
          <w:rFonts w:ascii="Arial" w:hAnsi="Arial" w:cs="Arial"/>
          <w:color w:val="0070C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>
        <w:rPr>
          <w:rFonts w:ascii="Arial" w:hAnsi="Arial" w:cs="Arial"/>
          <w:sz w:val="21"/>
          <w:szCs w:val="21"/>
        </w:rPr>
        <w:lastRenderedPageBreak/>
        <w:t>podstawie art. ………….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A2028" w14:textId="77777777" w:rsidR="000831D7" w:rsidRDefault="000831D7" w:rsidP="000831D7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1506BC9" w14:textId="77777777" w:rsidR="000831D7" w:rsidRDefault="000831D7" w:rsidP="000831D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0543BBEA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8CB4D6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3B0236E3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</w:t>
      </w:r>
      <w:r>
        <w:rPr>
          <w:rFonts w:ascii="Times New Roman" w:eastAsia="Calibri" w:hAnsi="Times New Roman" w:cs="Times New Roman"/>
          <w:lang w:eastAsia="ar-SA"/>
        </w:rPr>
        <w:t xml:space="preserve"> Specyfikacji Warunków Zamówienia, w szczególności opisane w Rozdziale II ust. 7 SWZ</w:t>
      </w:r>
      <w:r>
        <w:rPr>
          <w:rFonts w:ascii="Arial" w:hAnsi="Arial" w:cs="Arial"/>
          <w:i/>
          <w:sz w:val="16"/>
          <w:szCs w:val="16"/>
        </w:rPr>
        <w:t xml:space="preserve">    </w:t>
      </w:r>
      <w:bookmarkEnd w:id="0"/>
      <w:r>
        <w:rPr>
          <w:rFonts w:ascii="Arial" w:hAnsi="Arial" w:cs="Arial"/>
          <w:i/>
          <w:sz w:val="16"/>
          <w:szCs w:val="16"/>
        </w:rPr>
        <w:t xml:space="preserve"> </w:t>
      </w:r>
    </w:p>
    <w:p w14:paraId="5F00856D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20B8648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7F2B5045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</w:t>
      </w:r>
      <w:r>
        <w:rPr>
          <w:rFonts w:ascii="Times New Roman" w:eastAsia="Calibri" w:hAnsi="Times New Roman" w:cs="Times New Roman"/>
          <w:lang w:eastAsia="ar-SA"/>
        </w:rPr>
        <w:t xml:space="preserve">   Specyfikacji Warunków Zamówienia, w szczególności opisane w Rozdziale II ust. 7 SWZ</w:t>
      </w:r>
      <w:r>
        <w:rPr>
          <w:rFonts w:ascii="Arial" w:hAnsi="Arial" w:cs="Arial"/>
          <w:sz w:val="21"/>
          <w:szCs w:val="21"/>
        </w:rPr>
        <w:t xml:space="preserve">   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3BB35849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>
        <w:rPr>
          <w:rFonts w:ascii="Arial" w:hAnsi="Arial" w:cs="Arial"/>
          <w:sz w:val="16"/>
          <w:szCs w:val="16"/>
        </w:rPr>
        <w:t>.</w:t>
      </w:r>
    </w:p>
    <w:p w14:paraId="6A4EADAD" w14:textId="77777777" w:rsidR="000831D7" w:rsidRDefault="000831D7" w:rsidP="000831D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69B8C9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5DE2E949" w14:textId="77777777" w:rsidR="000831D7" w:rsidRDefault="000831D7" w:rsidP="000831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Times New Roman" w:eastAsia="Calibri" w:hAnsi="Times New Roman" w:cs="Times New Roman"/>
          <w:lang w:eastAsia="ar-SA"/>
        </w:rPr>
        <w:t xml:space="preserve">  Specyfikacji Warunków Zamówienia, w szczególności opisane w Rozdziale II ust. 7 SWZ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następującego/ych podmiotu/ów udostępniających zasoby: </w:t>
      </w:r>
      <w:bookmarkStart w:id="1" w:name="_Hlk99014455"/>
      <w:r>
        <w:rPr>
          <w:rFonts w:ascii="Arial" w:hAnsi="Arial" w:cs="Arial"/>
          <w:i/>
          <w:sz w:val="16"/>
          <w:szCs w:val="16"/>
        </w:rPr>
        <w:t>(wskazać nazwę/y podmiotu/ów)</w:t>
      </w:r>
      <w:bookmarkEnd w:id="1"/>
      <w:r>
        <w:rPr>
          <w:rFonts w:ascii="Arial" w:hAnsi="Arial" w:cs="Arial"/>
          <w:sz w:val="21"/>
          <w:szCs w:val="21"/>
        </w:rPr>
        <w:t xml:space="preserve">………………… </w:t>
      </w:r>
      <w:r>
        <w:rPr>
          <w:rFonts w:ascii="Arial" w:hAnsi="Arial" w:cs="Arial"/>
          <w:sz w:val="21"/>
          <w:szCs w:val="21"/>
        </w:rPr>
        <w:lastRenderedPageBreak/>
        <w:t>………………………..……………………………………………… w następującym zakresie: …………………………………………………………………….</w:t>
      </w:r>
    </w:p>
    <w:p w14:paraId="651C6F6E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0EEBCDF8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7495201" w14:textId="1C01EBEF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2DB989A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5D7A142D" w14:textId="77777777" w:rsidR="000831D7" w:rsidRDefault="000831D7" w:rsidP="000831D7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2F64E016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BF56862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0B260E1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63B5314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EF2112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CD4A4A7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BD70D5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9E973C" w14:textId="77777777" w:rsidR="000831D7" w:rsidRDefault="000831D7" w:rsidP="000831D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91CBC4E" w14:textId="77777777" w:rsidR="000831D7" w:rsidRDefault="000831D7" w:rsidP="000831D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E70B834" w14:textId="77777777" w:rsidR="000831D7" w:rsidRDefault="000831D7" w:rsidP="000831D7">
      <w:r>
        <w:t>*(niewłaściwe skreślić)</w:t>
      </w:r>
    </w:p>
    <w:p w14:paraId="78E69619" w14:textId="5B49047C" w:rsidR="00C86764" w:rsidRPr="00CB4391" w:rsidRDefault="00C86764">
      <w:pPr>
        <w:rPr>
          <w:i/>
          <w:iCs/>
        </w:rPr>
      </w:pPr>
    </w:p>
    <w:sectPr w:rsidR="00C86764" w:rsidRPr="00CB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1178" w14:textId="77777777" w:rsidR="00DF10B0" w:rsidRDefault="00DF10B0" w:rsidP="000831D7">
      <w:pPr>
        <w:spacing w:after="0" w:line="240" w:lineRule="auto"/>
      </w:pPr>
      <w:r>
        <w:separator/>
      </w:r>
    </w:p>
  </w:endnote>
  <w:endnote w:type="continuationSeparator" w:id="0">
    <w:p w14:paraId="5BADBF11" w14:textId="77777777" w:rsidR="00DF10B0" w:rsidRDefault="00DF10B0" w:rsidP="0008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EEAE" w14:textId="77777777" w:rsidR="00DF10B0" w:rsidRDefault="00DF10B0" w:rsidP="000831D7">
      <w:pPr>
        <w:spacing w:after="0" w:line="240" w:lineRule="auto"/>
      </w:pPr>
      <w:r>
        <w:separator/>
      </w:r>
    </w:p>
  </w:footnote>
  <w:footnote w:type="continuationSeparator" w:id="0">
    <w:p w14:paraId="33CF8177" w14:textId="77777777" w:rsidR="00DF10B0" w:rsidRDefault="00DF10B0" w:rsidP="000831D7">
      <w:pPr>
        <w:spacing w:after="0" w:line="240" w:lineRule="auto"/>
      </w:pPr>
      <w:r>
        <w:continuationSeparator/>
      </w:r>
    </w:p>
  </w:footnote>
  <w:footnote w:id="1">
    <w:p w14:paraId="555781C0" w14:textId="77777777" w:rsidR="000831D7" w:rsidRDefault="000831D7" w:rsidP="000831D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9197AF1" w14:textId="77777777" w:rsidR="000831D7" w:rsidRDefault="000831D7" w:rsidP="000831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8E4160" w14:textId="77777777" w:rsidR="000831D7" w:rsidRDefault="000831D7" w:rsidP="000831D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6EC0D6" w14:textId="77777777" w:rsidR="000831D7" w:rsidRDefault="000831D7" w:rsidP="000831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C22"/>
    <w:multiLevelType w:val="hybridMultilevel"/>
    <w:tmpl w:val="C98ECCFE"/>
    <w:lvl w:ilvl="0" w:tplc="15CA30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56406">
    <w:abstractNumId w:val="0"/>
  </w:num>
  <w:num w:numId="2" w16cid:durableId="2006545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0"/>
    <w:rsid w:val="000831D7"/>
    <w:rsid w:val="00180200"/>
    <w:rsid w:val="00340DFD"/>
    <w:rsid w:val="004079F1"/>
    <w:rsid w:val="004E6699"/>
    <w:rsid w:val="005F73A1"/>
    <w:rsid w:val="00684857"/>
    <w:rsid w:val="009F1FB4"/>
    <w:rsid w:val="00A633DD"/>
    <w:rsid w:val="00C86764"/>
    <w:rsid w:val="00CB4391"/>
    <w:rsid w:val="00DF10B0"/>
    <w:rsid w:val="00E57741"/>
    <w:rsid w:val="00F1398E"/>
    <w:rsid w:val="00F9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0937"/>
  <w15:chartTrackingRefBased/>
  <w15:docId w15:val="{C70C3095-F0AA-41B8-8A75-9D994E5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1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39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831D7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3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15</cp:revision>
  <dcterms:created xsi:type="dcterms:W3CDTF">2021-04-27T06:57:00Z</dcterms:created>
  <dcterms:modified xsi:type="dcterms:W3CDTF">2022-12-15T11:33:00Z</dcterms:modified>
</cp:coreProperties>
</file>