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058"/>
        <w:gridCol w:w="1996"/>
      </w:tblGrid>
      <w:tr w:rsidR="001B178F" w:rsidTr="000475F7">
        <w:trPr>
          <w:trHeight w:val="1626"/>
          <w:jc w:val="center"/>
        </w:trPr>
        <w:tc>
          <w:tcPr>
            <w:tcW w:w="7058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1B178F" w:rsidRDefault="001B178F" w:rsidP="008D5F9A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Calibri" w:hAnsi="Arial Narrow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 xml:space="preserve">SPRAWOZDANIE BURMISTRZA MIASTA I GMINY </w:t>
            </w:r>
            <w:r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br/>
              <w:t xml:space="preserve">NAKŁO NAD NOTECIĄ Z DZIAŁALNOŚCI </w:t>
            </w:r>
            <w:r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br/>
              <w:t xml:space="preserve">MIĘDZY SESJAMI RADY MIEJSKIEJ  </w:t>
            </w:r>
            <w:r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br/>
              <w:t xml:space="preserve">od 25 </w:t>
            </w:r>
            <w:r w:rsidR="008D5F9A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 xml:space="preserve">marca </w:t>
            </w:r>
            <w:r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>do 2</w:t>
            </w:r>
            <w:r w:rsidR="008D5F9A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 xml:space="preserve">9 kwietnia </w:t>
            </w:r>
            <w:r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Arial Narrow" w:eastAsia="Calibri" w:hAnsi="Arial Narrow" w:cs="Tahoma"/>
                <w:b/>
                <w:bCs/>
                <w:color w:val="FF0000"/>
                <w:sz w:val="28"/>
                <w:szCs w:val="28"/>
              </w:rPr>
              <w:t xml:space="preserve">     </w:t>
            </w:r>
          </w:p>
        </w:tc>
        <w:tc>
          <w:tcPr>
            <w:tcW w:w="1996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1B178F" w:rsidRDefault="001B178F" w:rsidP="000475F7">
            <w:pPr>
              <w:spacing w:before="200"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2"/>
                <w:szCs w:val="42"/>
              </w:rPr>
              <w:t>2021</w:t>
            </w:r>
          </w:p>
          <w:p w:rsidR="001B178F" w:rsidRDefault="001B178F" w:rsidP="000475F7">
            <w:pPr>
              <w:spacing w:after="200" w:line="240" w:lineRule="auto"/>
              <w:jc w:val="both"/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</w:pPr>
          </w:p>
          <w:p w:rsidR="001B178F" w:rsidRDefault="001B178F" w:rsidP="008D5F9A">
            <w:pPr>
              <w:spacing w:after="200" w:line="240" w:lineRule="auto"/>
              <w:jc w:val="both"/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  <w:t>SEK 0057.0</w:t>
            </w:r>
            <w:r w:rsidR="008D5F9A"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  <w:t>.2021</w:t>
            </w:r>
          </w:p>
        </w:tc>
      </w:tr>
    </w:tbl>
    <w:p w:rsidR="002A3E42" w:rsidRDefault="001B178F" w:rsidP="002A3E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D6F0F">
        <w:rPr>
          <w:rFonts w:ascii="Times New Roman" w:eastAsia="Times New Roman" w:hAnsi="Times New Roman" w:cs="Times New Roman"/>
          <w:color w:val="000000" w:themeColor="text1"/>
        </w:rPr>
        <w:t>Uchwały podjęte na XXX</w:t>
      </w:r>
      <w:r w:rsidR="008D5F9A">
        <w:rPr>
          <w:rFonts w:ascii="Times New Roman" w:eastAsia="Times New Roman" w:hAnsi="Times New Roman" w:cs="Times New Roman"/>
          <w:color w:val="000000" w:themeColor="text1"/>
        </w:rPr>
        <w:t>III</w:t>
      </w:r>
      <w:r w:rsidRPr="004D6F0F">
        <w:rPr>
          <w:rFonts w:ascii="Times New Roman" w:eastAsia="Times New Roman" w:hAnsi="Times New Roman" w:cs="Times New Roman"/>
          <w:color w:val="000000" w:themeColor="text1"/>
        </w:rPr>
        <w:t xml:space="preserve"> sesji w dniu 25 </w:t>
      </w:r>
      <w:r w:rsidR="008D5F9A">
        <w:rPr>
          <w:rFonts w:ascii="Times New Roman" w:eastAsia="Times New Roman" w:hAnsi="Times New Roman" w:cs="Times New Roman"/>
          <w:color w:val="000000" w:themeColor="text1"/>
        </w:rPr>
        <w:t>marca</w:t>
      </w:r>
      <w:r w:rsidRPr="004D6F0F">
        <w:rPr>
          <w:rFonts w:ascii="Times New Roman" w:eastAsia="Times New Roman" w:hAnsi="Times New Roman" w:cs="Times New Roman"/>
          <w:color w:val="000000" w:themeColor="text1"/>
        </w:rPr>
        <w:t xml:space="preserve"> są w trakcie realizacji.</w:t>
      </w:r>
    </w:p>
    <w:p w:rsidR="00B90FBC" w:rsidRPr="002A3E42" w:rsidRDefault="00B90FBC" w:rsidP="002A3E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956184" w:rsidRPr="00533A26" w:rsidRDefault="00956184" w:rsidP="00533A26">
      <w:pPr>
        <w:pStyle w:val="v1msonormal"/>
        <w:spacing w:line="360" w:lineRule="auto"/>
        <w:jc w:val="both"/>
        <w:rPr>
          <w:sz w:val="26"/>
          <w:szCs w:val="26"/>
        </w:rPr>
      </w:pPr>
      <w:r w:rsidRPr="00533A26">
        <w:rPr>
          <w:b/>
          <w:sz w:val="26"/>
          <w:szCs w:val="26"/>
        </w:rPr>
        <w:t>2</w:t>
      </w:r>
      <w:r w:rsidR="0046216D">
        <w:rPr>
          <w:b/>
          <w:sz w:val="26"/>
          <w:szCs w:val="26"/>
        </w:rPr>
        <w:t>6</w:t>
      </w:r>
      <w:bookmarkStart w:id="0" w:name="_GoBack"/>
      <w:bookmarkEnd w:id="0"/>
      <w:r w:rsidRPr="00533A26">
        <w:rPr>
          <w:b/>
          <w:sz w:val="26"/>
          <w:szCs w:val="26"/>
        </w:rPr>
        <w:t xml:space="preserve"> marca</w:t>
      </w:r>
      <w:r w:rsidRPr="00533A26">
        <w:rPr>
          <w:sz w:val="26"/>
          <w:szCs w:val="26"/>
        </w:rPr>
        <w:t xml:space="preserve"> miało miejsce posiedzenie Konwentu Burmistrzów Województwa Kujawsko Pomorskiego w formie obrad on-line. Podczas posiedzenia poruszono szereg ważnych tematów dla wszystkich jednostek samorządu terytorialnego, między innymi wdrażanie programów, środków finansowych dla samorządów oraz  zaawansowania i rozliczenia projektów wdrażanych przez samorządy (informację przedstawiła Dyrektor Departamentu Rozwoju Obszarów Wiejskich Urzędu Marszałkowskiego w Toruniu  </w:t>
      </w:r>
      <w:r w:rsidR="008B3EFA">
        <w:rPr>
          <w:sz w:val="26"/>
          <w:szCs w:val="26"/>
        </w:rPr>
        <w:t xml:space="preserve">Pani </w:t>
      </w:r>
      <w:r w:rsidRPr="00533A26">
        <w:rPr>
          <w:sz w:val="26"/>
          <w:szCs w:val="26"/>
        </w:rPr>
        <w:t>Elżbieta Siemiątkowska) .</w:t>
      </w:r>
    </w:p>
    <w:p w:rsidR="006511C4" w:rsidRDefault="00956184" w:rsidP="006511C4">
      <w:pPr>
        <w:pStyle w:val="v1msonormal"/>
        <w:spacing w:line="360" w:lineRule="auto"/>
        <w:jc w:val="both"/>
        <w:rPr>
          <w:sz w:val="26"/>
          <w:szCs w:val="26"/>
        </w:rPr>
      </w:pPr>
      <w:r w:rsidRPr="00533A26">
        <w:rPr>
          <w:sz w:val="26"/>
          <w:szCs w:val="26"/>
        </w:rPr>
        <w:t xml:space="preserve">Członkowie Konwentu ponadto podjęli stanowisko </w:t>
      </w:r>
      <w:r w:rsidRPr="00533A26">
        <w:rPr>
          <w:i/>
          <w:iCs/>
          <w:sz w:val="26"/>
          <w:szCs w:val="26"/>
        </w:rPr>
        <w:t>w sprawie instrumentu Rozwój Lokalny Kierowany Przez Społeczność (RLKS) w ramach Regionalnego Programu Operacyjnego Województwa Kujawsko – Pomorskiego</w:t>
      </w:r>
      <w:r w:rsidRPr="00533A26">
        <w:rPr>
          <w:sz w:val="26"/>
          <w:szCs w:val="26"/>
        </w:rPr>
        <w:t xml:space="preserve"> </w:t>
      </w:r>
      <w:r w:rsidRPr="00533A26">
        <w:rPr>
          <w:i/>
          <w:iCs/>
          <w:sz w:val="26"/>
          <w:szCs w:val="26"/>
        </w:rPr>
        <w:t xml:space="preserve">w perspektywie 2021-2027. </w:t>
      </w:r>
      <w:r w:rsidRPr="00533A26">
        <w:rPr>
          <w:sz w:val="26"/>
          <w:szCs w:val="26"/>
        </w:rPr>
        <w:t>Stanowisko zostało przesłane na ręce Marszałka Województwa Kujawsko-</w:t>
      </w:r>
      <w:r w:rsidR="00B3516F">
        <w:rPr>
          <w:sz w:val="26"/>
          <w:szCs w:val="26"/>
        </w:rPr>
        <w:t> </w:t>
      </w:r>
      <w:r w:rsidR="000D03D1">
        <w:rPr>
          <w:sz w:val="26"/>
          <w:szCs w:val="26"/>
        </w:rPr>
        <w:t>P</w:t>
      </w:r>
      <w:r w:rsidRPr="00533A26">
        <w:rPr>
          <w:sz w:val="26"/>
          <w:szCs w:val="26"/>
        </w:rPr>
        <w:t xml:space="preserve">omorskiego.  Obecny na obradach Konwentu był także Prezes Zarządu Wojewódzkiego Funduszu Ochrony Środowiska i Gospodarki Wodnej w Toruniu </w:t>
      </w:r>
      <w:r w:rsidR="008B3EFA">
        <w:rPr>
          <w:sz w:val="26"/>
          <w:szCs w:val="26"/>
        </w:rPr>
        <w:t>Pan</w:t>
      </w:r>
      <w:r w:rsidR="000D03D1">
        <w:rPr>
          <w:sz w:val="26"/>
          <w:szCs w:val="26"/>
        </w:rPr>
        <w:t> </w:t>
      </w:r>
      <w:r w:rsidRPr="00533A26">
        <w:rPr>
          <w:sz w:val="26"/>
          <w:szCs w:val="26"/>
        </w:rPr>
        <w:t xml:space="preserve">Ireneusz Stachowiak, który </w:t>
      </w:r>
      <w:r w:rsidR="003D503C">
        <w:rPr>
          <w:sz w:val="26"/>
          <w:szCs w:val="26"/>
        </w:rPr>
        <w:t xml:space="preserve">omówił </w:t>
      </w:r>
      <w:r w:rsidRPr="00533A26">
        <w:rPr>
          <w:sz w:val="26"/>
          <w:szCs w:val="26"/>
        </w:rPr>
        <w:t xml:space="preserve">zasady i warunki dofinansowania Programu </w:t>
      </w:r>
      <w:r w:rsidRPr="00533A26">
        <w:rPr>
          <w:i/>
          <w:iCs/>
          <w:sz w:val="26"/>
          <w:szCs w:val="26"/>
        </w:rPr>
        <w:t>Czyste powietrze</w:t>
      </w:r>
      <w:r w:rsidRPr="00533A26">
        <w:rPr>
          <w:sz w:val="26"/>
          <w:szCs w:val="26"/>
        </w:rPr>
        <w:t xml:space="preserve">. Ważnym elementem było również wystąpienie Przewodniczącej Prezydium Sieci Lokalnych Grup Działania </w:t>
      </w:r>
      <w:r w:rsidR="008B3EFA">
        <w:rPr>
          <w:sz w:val="26"/>
          <w:szCs w:val="26"/>
        </w:rPr>
        <w:t>Pani</w:t>
      </w:r>
      <w:r w:rsidRPr="00533A26">
        <w:rPr>
          <w:sz w:val="26"/>
          <w:szCs w:val="26"/>
        </w:rPr>
        <w:t xml:space="preserve"> Doroty Stanek, która przedstawiła wszystkim Członkom Konwentu stanowisko Kujawsko-Pomorskiej Sieci Lokalnych Grup Działania zmierzające do rozszerzenia zakresu działań możliwych do realizacji za</w:t>
      </w:r>
      <w:r w:rsidR="003B64F3">
        <w:rPr>
          <w:sz w:val="26"/>
          <w:szCs w:val="26"/>
        </w:rPr>
        <w:t> </w:t>
      </w:r>
      <w:r w:rsidRPr="00533A26">
        <w:rPr>
          <w:sz w:val="26"/>
          <w:szCs w:val="26"/>
        </w:rPr>
        <w:t>pośrednictwem instrumentu Rozwój Lokalny Kierowany przez Społeczność (RLKS) w ramach tworzonego Regionalnego Programu Operacyjnego Województwa Kujawsko-Pomorskiego na lata 2021-2027 (stanowisko wyrażone w piśmie Sieci LGD do Zarządu Województwa Kujawsko-Pomorskiego z dnia 09.03.2021r). Konwent</w:t>
      </w:r>
      <w:r w:rsidR="003B64F3">
        <w:rPr>
          <w:sz w:val="26"/>
          <w:szCs w:val="26"/>
        </w:rPr>
        <w:t> </w:t>
      </w:r>
      <w:r w:rsidRPr="00533A26">
        <w:rPr>
          <w:sz w:val="26"/>
          <w:szCs w:val="26"/>
        </w:rPr>
        <w:t>Burmistrzów Województwa Kujawsko-Pomorskiego w pełni poparł stanowisko Prezydium</w:t>
      </w:r>
      <w:r w:rsidR="006511C4">
        <w:rPr>
          <w:sz w:val="26"/>
          <w:szCs w:val="26"/>
        </w:rPr>
        <w:t xml:space="preserve"> sieci Lokalnych Grup Działania.</w:t>
      </w:r>
    </w:p>
    <w:p w:rsidR="00B90FBC" w:rsidRPr="00F91703" w:rsidRDefault="00FA5EA4" w:rsidP="00F91703">
      <w:pPr>
        <w:pStyle w:val="v1msonormal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30 marca </w:t>
      </w:r>
      <w:r w:rsidR="00F8664A" w:rsidRPr="00F91703">
        <w:rPr>
          <w:sz w:val="26"/>
          <w:szCs w:val="26"/>
        </w:rPr>
        <w:t>przewodniczyłem obradom XXXIX WALNEGO ZEBRANIA CZŁONKÓW ZWIĄZKU MIAST I GMIN NADNOTECKICH, które z uwagi na pandemię COVID-</w:t>
      </w:r>
      <w:r w:rsidR="00F91703">
        <w:rPr>
          <w:sz w:val="26"/>
          <w:szCs w:val="26"/>
        </w:rPr>
        <w:t> 1</w:t>
      </w:r>
      <w:r w:rsidR="00F8664A" w:rsidRPr="00F91703">
        <w:rPr>
          <w:sz w:val="26"/>
          <w:szCs w:val="26"/>
        </w:rPr>
        <w:t xml:space="preserve">9 odbyło się w formule on-line. Gośćmi obrad byli: </w:t>
      </w:r>
      <w:r w:rsidR="00F91703">
        <w:rPr>
          <w:sz w:val="26"/>
          <w:szCs w:val="26"/>
        </w:rPr>
        <w:t>Pan</w:t>
      </w:r>
      <w:r w:rsidR="00F8664A" w:rsidRPr="00F91703">
        <w:rPr>
          <w:sz w:val="26"/>
          <w:szCs w:val="26"/>
        </w:rPr>
        <w:t xml:space="preserve"> Grzegorz </w:t>
      </w:r>
      <w:proofErr w:type="spellStart"/>
      <w:r w:rsidR="00F8664A" w:rsidRPr="00F91703">
        <w:rPr>
          <w:sz w:val="26"/>
          <w:szCs w:val="26"/>
        </w:rPr>
        <w:t>Smytry</w:t>
      </w:r>
      <w:proofErr w:type="spellEnd"/>
      <w:r w:rsidR="00F8664A" w:rsidRPr="00F91703">
        <w:rPr>
          <w:sz w:val="26"/>
          <w:szCs w:val="26"/>
        </w:rPr>
        <w:t xml:space="preserve"> - Dyrektor RZGW w Bydgoszczy, </w:t>
      </w:r>
      <w:r w:rsidR="00F91703">
        <w:rPr>
          <w:sz w:val="26"/>
          <w:szCs w:val="26"/>
        </w:rPr>
        <w:t xml:space="preserve">Pan </w:t>
      </w:r>
      <w:r w:rsidR="00F8664A" w:rsidRPr="00F91703">
        <w:rPr>
          <w:sz w:val="26"/>
          <w:szCs w:val="26"/>
        </w:rPr>
        <w:t xml:space="preserve">Eligiusz Komarowski - Starosta Pilski, </w:t>
      </w:r>
      <w:r w:rsidR="00F91703">
        <w:rPr>
          <w:sz w:val="26"/>
          <w:szCs w:val="26"/>
        </w:rPr>
        <w:t>Pan </w:t>
      </w:r>
      <w:r w:rsidR="00F8664A" w:rsidRPr="00F91703">
        <w:rPr>
          <w:sz w:val="26"/>
          <w:szCs w:val="26"/>
        </w:rPr>
        <w:t xml:space="preserve">Bartosz </w:t>
      </w:r>
      <w:proofErr w:type="spellStart"/>
      <w:r w:rsidR="00F8664A" w:rsidRPr="00F91703">
        <w:rPr>
          <w:sz w:val="26"/>
          <w:szCs w:val="26"/>
        </w:rPr>
        <w:t>Tyrna</w:t>
      </w:r>
      <w:proofErr w:type="spellEnd"/>
      <w:r w:rsidR="00F8664A" w:rsidRPr="00F91703">
        <w:rPr>
          <w:sz w:val="26"/>
          <w:szCs w:val="26"/>
        </w:rPr>
        <w:t xml:space="preserve"> Prezes Stowarzyszenia Wspierania Inicjatyw Gospodarczych "Delta Partner". Zgodnie z przyjętym porządkiem przedstawione zostało sprawozdanie merytoryczno-finansowe Zarządu Związku, następ</w:t>
      </w:r>
      <w:r w:rsidR="001E5FE7">
        <w:rPr>
          <w:sz w:val="26"/>
          <w:szCs w:val="26"/>
        </w:rPr>
        <w:t>n</w:t>
      </w:r>
      <w:r w:rsidR="00F8664A" w:rsidRPr="00F91703">
        <w:rPr>
          <w:sz w:val="26"/>
          <w:szCs w:val="26"/>
        </w:rPr>
        <w:t>ie po przeprowadzonej w tym zakresie dyskusji jednogłośnie udzielono Zarządowi absolutorium za rok 2020. Ponadto przedstawiony został harmonogram prac oraz metod współpracy z samorządami nadnoteckimi i przygotowanie do konsultacji w związku z opracowywaniem Strategii Rozwoju Związku Miast i Gmin Nadnoteckich przez Stowarzyszenie Wspierania Inicjatyw Gospodarczych "Delta Partner Cieszyn". Na uwagę zasługuje informacja o</w:t>
      </w:r>
      <w:r w:rsidR="006E3A8C">
        <w:rPr>
          <w:sz w:val="26"/>
          <w:szCs w:val="26"/>
        </w:rPr>
        <w:t> </w:t>
      </w:r>
      <w:r w:rsidR="00F8664A" w:rsidRPr="00F91703">
        <w:rPr>
          <w:sz w:val="26"/>
          <w:szCs w:val="26"/>
        </w:rPr>
        <w:t>jednogłośnie podjętej uchwale w sprawie przyjęcia Powiatu Pilskiego w poczet członków wspierających Związku Miast i Gmin Nadnoteckich z siedzibą w Nakle nad</w:t>
      </w:r>
      <w:r w:rsidR="006E3A8C">
        <w:rPr>
          <w:sz w:val="26"/>
          <w:szCs w:val="26"/>
        </w:rPr>
        <w:t> </w:t>
      </w:r>
      <w:r w:rsidR="00F8664A" w:rsidRPr="00F91703">
        <w:rPr>
          <w:sz w:val="26"/>
          <w:szCs w:val="26"/>
        </w:rPr>
        <w:t>Notecią. Ponadto, w związku z otrzymaną wcześniej korespondencją - "Apelem</w:t>
      </w:r>
      <w:r w:rsidR="006E3A8C">
        <w:rPr>
          <w:sz w:val="26"/>
          <w:szCs w:val="26"/>
        </w:rPr>
        <w:t> </w:t>
      </w:r>
      <w:r w:rsidR="00F8664A" w:rsidRPr="00F91703">
        <w:rPr>
          <w:sz w:val="26"/>
          <w:szCs w:val="26"/>
        </w:rPr>
        <w:t>Marszałka Województwa Kujawsko - Pomorskiego do Prezesa Rady Ministrów z dnia 15 marca 2021 r. w sprawie uwzględnienia kompleksowego zagospodarowania dolnej Wisły i budowy stopnia wodnego Siarzewo przy</w:t>
      </w:r>
      <w:r w:rsidR="000A2FAE">
        <w:rPr>
          <w:sz w:val="26"/>
          <w:szCs w:val="26"/>
        </w:rPr>
        <w:t> </w:t>
      </w:r>
      <w:r w:rsidR="00F8664A" w:rsidRPr="00F91703">
        <w:rPr>
          <w:sz w:val="26"/>
          <w:szCs w:val="26"/>
        </w:rPr>
        <w:t>formułowaniu strategicznych projektów dotyczących kraju", w trakcie obrad poddany został niniejszy Apel pod dyskusję. W wyniku głosowania podjęte zostało w</w:t>
      </w:r>
      <w:r w:rsidR="000A2FAE">
        <w:rPr>
          <w:sz w:val="26"/>
          <w:szCs w:val="26"/>
        </w:rPr>
        <w:t> </w:t>
      </w:r>
      <w:r w:rsidR="00F8664A" w:rsidRPr="00F91703">
        <w:rPr>
          <w:sz w:val="26"/>
          <w:szCs w:val="26"/>
        </w:rPr>
        <w:t>przedmiotowej sprawie Stanowisko Związku Miast i Gmin Nadnoteckich popierające Apel. Stanowisko to przesłane zostało następnie do Marszałka Województwa Kujawsko-Pomorskiego oraz Wojewody Kujawsko-Pomorskiego.</w:t>
      </w:r>
    </w:p>
    <w:p w:rsidR="00D914ED" w:rsidRDefault="00D914ED" w:rsidP="003F7240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0330">
        <w:rPr>
          <w:rFonts w:ascii="Times New Roman" w:hAnsi="Times New Roman"/>
          <w:b/>
          <w:bCs/>
          <w:sz w:val="26"/>
          <w:szCs w:val="26"/>
        </w:rPr>
        <w:t>1 kwietnia</w:t>
      </w:r>
      <w:r w:rsidRPr="003F7240">
        <w:rPr>
          <w:rFonts w:ascii="Times New Roman" w:hAnsi="Times New Roman"/>
          <w:bCs/>
          <w:sz w:val="26"/>
          <w:szCs w:val="26"/>
        </w:rPr>
        <w:t xml:space="preserve"> </w:t>
      </w:r>
      <w:r w:rsidR="008C78CC">
        <w:rPr>
          <w:rFonts w:ascii="Times New Roman" w:hAnsi="Times New Roman"/>
          <w:bCs/>
          <w:sz w:val="26"/>
          <w:szCs w:val="26"/>
        </w:rPr>
        <w:t xml:space="preserve">za wybitne osiągnięcia sportowe w roku 2020, w moim imieniu </w:t>
      </w:r>
      <w:r w:rsidRPr="003F7240">
        <w:rPr>
          <w:rFonts w:ascii="Times New Roman" w:hAnsi="Times New Roman"/>
          <w:bCs/>
          <w:sz w:val="26"/>
          <w:szCs w:val="26"/>
        </w:rPr>
        <w:t>nastąpiło</w:t>
      </w:r>
      <w:r w:rsidR="003A42D2">
        <w:rPr>
          <w:rFonts w:ascii="Times New Roman" w:hAnsi="Times New Roman"/>
          <w:bCs/>
          <w:sz w:val="26"/>
          <w:szCs w:val="26"/>
        </w:rPr>
        <w:t xml:space="preserve"> indywidualnie </w:t>
      </w:r>
      <w:r w:rsidRPr="003F7240">
        <w:rPr>
          <w:rFonts w:ascii="Times New Roman" w:hAnsi="Times New Roman"/>
          <w:bCs/>
          <w:sz w:val="26"/>
          <w:szCs w:val="26"/>
        </w:rPr>
        <w:t xml:space="preserve"> wręczenie sportowcom oraz trenerom nagród</w:t>
      </w:r>
      <w:r w:rsidR="007E0330">
        <w:rPr>
          <w:rFonts w:ascii="Times New Roman" w:hAnsi="Times New Roman"/>
          <w:bCs/>
          <w:sz w:val="26"/>
          <w:szCs w:val="26"/>
        </w:rPr>
        <w:t xml:space="preserve"> </w:t>
      </w:r>
      <w:r w:rsidRPr="003F7240">
        <w:rPr>
          <w:rFonts w:ascii="Times New Roman" w:hAnsi="Times New Roman"/>
          <w:bCs/>
          <w:sz w:val="26"/>
          <w:szCs w:val="26"/>
        </w:rPr>
        <w:t>Burmistrza</w:t>
      </w:r>
      <w:r w:rsidRPr="003F724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F7240">
        <w:rPr>
          <w:rFonts w:ascii="Times New Roman" w:hAnsi="Times New Roman"/>
          <w:sz w:val="26"/>
          <w:szCs w:val="26"/>
        </w:rPr>
        <w:t>Miasta i</w:t>
      </w:r>
      <w:r w:rsidR="00917EA8">
        <w:rPr>
          <w:rFonts w:ascii="Times New Roman" w:hAnsi="Times New Roman"/>
          <w:sz w:val="26"/>
          <w:szCs w:val="26"/>
        </w:rPr>
        <w:t> </w:t>
      </w:r>
      <w:r w:rsidR="008C78CC">
        <w:rPr>
          <w:rFonts w:ascii="Times New Roman" w:hAnsi="Times New Roman"/>
          <w:sz w:val="26"/>
          <w:szCs w:val="26"/>
        </w:rPr>
        <w:t xml:space="preserve"> Gminy Nakło. </w:t>
      </w:r>
      <w:r w:rsidRPr="003F7240">
        <w:rPr>
          <w:rFonts w:ascii="Times New Roman" w:hAnsi="Times New Roman"/>
          <w:sz w:val="26"/>
          <w:szCs w:val="26"/>
        </w:rPr>
        <w:t>Nagrodzono 86 osób, które otrzymały nagrody finansowe, rzeczowe oraz wyróżnienia. Z uwagi na</w:t>
      </w:r>
      <w:r w:rsidR="00917EA8">
        <w:rPr>
          <w:rFonts w:ascii="Times New Roman" w:hAnsi="Times New Roman"/>
          <w:sz w:val="26"/>
          <w:szCs w:val="26"/>
        </w:rPr>
        <w:t> </w:t>
      </w:r>
      <w:r w:rsidRPr="003F7240">
        <w:rPr>
          <w:rFonts w:ascii="Times New Roman" w:hAnsi="Times New Roman"/>
          <w:sz w:val="26"/>
          <w:szCs w:val="26"/>
        </w:rPr>
        <w:t xml:space="preserve">wprowadzenie stanu </w:t>
      </w:r>
      <w:r w:rsidR="00A57A55">
        <w:rPr>
          <w:rFonts w:ascii="Times New Roman" w:hAnsi="Times New Roman"/>
          <w:sz w:val="26"/>
          <w:szCs w:val="26"/>
        </w:rPr>
        <w:t>pandemii</w:t>
      </w:r>
      <w:r w:rsidRPr="003F7240">
        <w:rPr>
          <w:rFonts w:ascii="Times New Roman" w:hAnsi="Times New Roman"/>
          <w:sz w:val="26"/>
          <w:szCs w:val="26"/>
        </w:rPr>
        <w:t xml:space="preserve">, spowodowanej wirusem SARS-CoV-2, odwołano coroczną Galę Mistrzów Sportu Gminy Nakło nad </w:t>
      </w:r>
      <w:r w:rsidR="008C78CC">
        <w:rPr>
          <w:rFonts w:ascii="Times New Roman" w:hAnsi="Times New Roman"/>
          <w:sz w:val="26"/>
          <w:szCs w:val="26"/>
        </w:rPr>
        <w:t xml:space="preserve">Notecią. </w:t>
      </w:r>
    </w:p>
    <w:p w:rsidR="009C2481" w:rsidRPr="003F7240" w:rsidRDefault="009C2481" w:rsidP="003F7240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5582D" w:rsidRDefault="00182837" w:rsidP="00F5582D">
      <w:pPr>
        <w:pStyle w:val="NormalnyWeb"/>
        <w:spacing w:line="360" w:lineRule="auto"/>
        <w:jc w:val="both"/>
        <w:rPr>
          <w:sz w:val="26"/>
          <w:szCs w:val="26"/>
        </w:rPr>
      </w:pPr>
      <w:r w:rsidRPr="004D4803">
        <w:rPr>
          <w:b/>
          <w:sz w:val="26"/>
          <w:szCs w:val="26"/>
        </w:rPr>
        <w:lastRenderedPageBreak/>
        <w:t>13 kwietnia</w:t>
      </w:r>
      <w:r w:rsidR="00F5582D">
        <w:rPr>
          <w:sz w:val="26"/>
          <w:szCs w:val="26"/>
        </w:rPr>
        <w:t xml:space="preserve"> obchodzimy </w:t>
      </w:r>
      <w:r w:rsidRPr="004D4803">
        <w:rPr>
          <w:sz w:val="26"/>
          <w:szCs w:val="26"/>
        </w:rPr>
        <w:t>Dzień Pamięci Ofiar Zbrodni Katyńskiej. Z</w:t>
      </w:r>
      <w:r w:rsidR="004D4803">
        <w:rPr>
          <w:sz w:val="26"/>
          <w:szCs w:val="26"/>
        </w:rPr>
        <w:t> </w:t>
      </w:r>
      <w:r w:rsidRPr="004D4803">
        <w:rPr>
          <w:sz w:val="26"/>
          <w:szCs w:val="26"/>
        </w:rPr>
        <w:t xml:space="preserve"> tej</w:t>
      </w:r>
      <w:r w:rsidR="004D4803">
        <w:rPr>
          <w:sz w:val="26"/>
          <w:szCs w:val="26"/>
        </w:rPr>
        <w:t> </w:t>
      </w:r>
      <w:r w:rsidRPr="004D4803">
        <w:rPr>
          <w:sz w:val="26"/>
          <w:szCs w:val="26"/>
        </w:rPr>
        <w:t xml:space="preserve">okazji </w:t>
      </w:r>
      <w:r w:rsidR="00F5582D">
        <w:rPr>
          <w:sz w:val="26"/>
          <w:szCs w:val="26"/>
        </w:rPr>
        <w:t xml:space="preserve">17 kwietnia </w:t>
      </w:r>
      <w:r w:rsidR="00F5582D" w:rsidRPr="004D4803">
        <w:rPr>
          <w:sz w:val="26"/>
          <w:szCs w:val="26"/>
        </w:rPr>
        <w:t>pod Tablicami Katyńskimi, znajdującymi się przy kościele pw.</w:t>
      </w:r>
      <w:r w:rsidR="00170D53">
        <w:rPr>
          <w:sz w:val="26"/>
          <w:szCs w:val="26"/>
        </w:rPr>
        <w:t> </w:t>
      </w:r>
      <w:r w:rsidR="00F5582D" w:rsidRPr="004D4803">
        <w:rPr>
          <w:sz w:val="26"/>
          <w:szCs w:val="26"/>
        </w:rPr>
        <w:t>św.</w:t>
      </w:r>
      <w:r w:rsidR="00170D53">
        <w:rPr>
          <w:sz w:val="26"/>
          <w:szCs w:val="26"/>
        </w:rPr>
        <w:t> </w:t>
      </w:r>
      <w:r w:rsidR="00F5582D" w:rsidRPr="004D4803">
        <w:rPr>
          <w:sz w:val="26"/>
          <w:szCs w:val="26"/>
        </w:rPr>
        <w:t>Wawrzyńca w</w:t>
      </w:r>
      <w:r w:rsidR="00F5582D">
        <w:rPr>
          <w:sz w:val="26"/>
          <w:szCs w:val="26"/>
        </w:rPr>
        <w:t> </w:t>
      </w:r>
      <w:r w:rsidR="00F5582D" w:rsidRPr="004D4803">
        <w:rPr>
          <w:sz w:val="26"/>
          <w:szCs w:val="26"/>
        </w:rPr>
        <w:t xml:space="preserve"> Nakle</w:t>
      </w:r>
      <w:r w:rsidR="00F5582D">
        <w:rPr>
          <w:sz w:val="26"/>
          <w:szCs w:val="26"/>
        </w:rPr>
        <w:t> nad Notecią,</w:t>
      </w:r>
      <w:r w:rsidR="00F5582D" w:rsidRPr="00F5582D">
        <w:rPr>
          <w:sz w:val="26"/>
          <w:szCs w:val="26"/>
        </w:rPr>
        <w:t xml:space="preserve"> </w:t>
      </w:r>
      <w:r w:rsidR="00F5582D">
        <w:rPr>
          <w:sz w:val="26"/>
          <w:szCs w:val="26"/>
        </w:rPr>
        <w:t>w</w:t>
      </w:r>
      <w:r w:rsidR="00F5582D" w:rsidRPr="004D4803">
        <w:rPr>
          <w:sz w:val="26"/>
          <w:szCs w:val="26"/>
        </w:rPr>
        <w:t xml:space="preserve"> hołdzie pamięci o ofiarach Zbr</w:t>
      </w:r>
      <w:r w:rsidR="00F5582D">
        <w:rPr>
          <w:sz w:val="26"/>
          <w:szCs w:val="26"/>
        </w:rPr>
        <w:t xml:space="preserve">odni Katyńskiej </w:t>
      </w:r>
      <w:r w:rsidR="00F5582D" w:rsidRPr="004D4803">
        <w:rPr>
          <w:sz w:val="26"/>
          <w:szCs w:val="26"/>
        </w:rPr>
        <w:t xml:space="preserve"> złoży</w:t>
      </w:r>
      <w:r w:rsidR="00F5582D">
        <w:rPr>
          <w:sz w:val="26"/>
          <w:szCs w:val="26"/>
        </w:rPr>
        <w:t>łem wiązanki kwiatów wraz z Przewodniczącym Rady Miejskiej Panem</w:t>
      </w:r>
      <w:r w:rsidR="00170D53">
        <w:rPr>
          <w:sz w:val="26"/>
          <w:szCs w:val="26"/>
        </w:rPr>
        <w:t> </w:t>
      </w:r>
      <w:r w:rsidR="00F5582D" w:rsidRPr="004D4803">
        <w:rPr>
          <w:sz w:val="26"/>
          <w:szCs w:val="26"/>
        </w:rPr>
        <w:t xml:space="preserve"> Paw</w:t>
      </w:r>
      <w:r w:rsidR="00F5582D">
        <w:rPr>
          <w:sz w:val="26"/>
          <w:szCs w:val="26"/>
        </w:rPr>
        <w:t>łem</w:t>
      </w:r>
      <w:r w:rsidR="00170D53">
        <w:rPr>
          <w:sz w:val="26"/>
          <w:szCs w:val="26"/>
        </w:rPr>
        <w:t> </w:t>
      </w:r>
      <w:r w:rsidR="00212E76">
        <w:rPr>
          <w:sz w:val="26"/>
          <w:szCs w:val="26"/>
        </w:rPr>
        <w:t xml:space="preserve">Wiśniewski, </w:t>
      </w:r>
      <w:r w:rsidR="00F5582D">
        <w:rPr>
          <w:sz w:val="26"/>
          <w:szCs w:val="26"/>
        </w:rPr>
        <w:t>Starostą</w:t>
      </w:r>
      <w:r w:rsidR="00F5582D" w:rsidRPr="004D4803">
        <w:rPr>
          <w:sz w:val="26"/>
          <w:szCs w:val="26"/>
        </w:rPr>
        <w:t xml:space="preserve"> Nakielski</w:t>
      </w:r>
      <w:r w:rsidR="00F5582D">
        <w:rPr>
          <w:sz w:val="26"/>
          <w:szCs w:val="26"/>
        </w:rPr>
        <w:t>m Panem Tadeuszem Sobol</w:t>
      </w:r>
      <w:r w:rsidR="00F5582D" w:rsidRPr="004D4803">
        <w:rPr>
          <w:sz w:val="26"/>
          <w:szCs w:val="26"/>
        </w:rPr>
        <w:t xml:space="preserve"> oraz</w:t>
      </w:r>
      <w:r w:rsidR="00212E76">
        <w:rPr>
          <w:sz w:val="26"/>
          <w:szCs w:val="26"/>
        </w:rPr>
        <w:t> </w:t>
      </w:r>
      <w:r w:rsidR="00F5582D" w:rsidRPr="004D4803">
        <w:rPr>
          <w:sz w:val="26"/>
          <w:szCs w:val="26"/>
        </w:rPr>
        <w:t xml:space="preserve"> Dyrektor</w:t>
      </w:r>
      <w:r w:rsidR="00F5582D">
        <w:rPr>
          <w:sz w:val="26"/>
          <w:szCs w:val="26"/>
        </w:rPr>
        <w:t>em</w:t>
      </w:r>
      <w:r w:rsidR="00F5582D" w:rsidRPr="004D4803">
        <w:rPr>
          <w:sz w:val="26"/>
          <w:szCs w:val="26"/>
        </w:rPr>
        <w:t xml:space="preserve"> </w:t>
      </w:r>
      <w:r w:rsidR="00F5582D">
        <w:rPr>
          <w:sz w:val="26"/>
          <w:szCs w:val="26"/>
        </w:rPr>
        <w:t>Muzeum Ziemi Krajeńskiej Panem Tomaszem Pasieka.</w:t>
      </w:r>
    </w:p>
    <w:p w:rsidR="00182837" w:rsidRPr="004D4803" w:rsidRDefault="00182837" w:rsidP="00F10A2A">
      <w:pPr>
        <w:pStyle w:val="NormalnyWeb"/>
        <w:spacing w:line="360" w:lineRule="auto"/>
        <w:jc w:val="both"/>
        <w:rPr>
          <w:sz w:val="26"/>
          <w:szCs w:val="26"/>
        </w:rPr>
      </w:pPr>
      <w:r w:rsidRPr="004D4803">
        <w:rPr>
          <w:sz w:val="26"/>
          <w:szCs w:val="26"/>
          <w:u w:val="single"/>
        </w:rPr>
        <w:t>Rys historyczny</w:t>
      </w:r>
    </w:p>
    <w:p w:rsidR="00182837" w:rsidRPr="004D4803" w:rsidRDefault="00182837" w:rsidP="004D4803">
      <w:pPr>
        <w:pStyle w:val="NormalnyWeb"/>
        <w:spacing w:line="360" w:lineRule="auto"/>
        <w:jc w:val="both"/>
        <w:rPr>
          <w:sz w:val="26"/>
          <w:szCs w:val="26"/>
        </w:rPr>
      </w:pPr>
      <w:r w:rsidRPr="004D4803">
        <w:rPr>
          <w:sz w:val="26"/>
          <w:szCs w:val="26"/>
        </w:rPr>
        <w:t>Wiosną 1940 roku NKWD zamordowało około 22 tysięcy polskich obywateli uwięzionych po agresji Związku Radzieckiego na Polskę, która miała miejsce 17</w:t>
      </w:r>
      <w:r w:rsidR="00D36874">
        <w:rPr>
          <w:sz w:val="26"/>
          <w:szCs w:val="26"/>
        </w:rPr>
        <w:t> </w:t>
      </w:r>
      <w:r w:rsidRPr="004D4803">
        <w:rPr>
          <w:sz w:val="26"/>
          <w:szCs w:val="26"/>
        </w:rPr>
        <w:t>września 1939 r. Zamordowano wówczas elity polskiego społeczeństwa – oficerów wojska, policjantów, profesorów akademickich, nauczycieli. Zginęli bez procesów i</w:t>
      </w:r>
      <w:r w:rsidR="00D36874">
        <w:rPr>
          <w:sz w:val="26"/>
          <w:szCs w:val="26"/>
        </w:rPr>
        <w:t> </w:t>
      </w:r>
      <w:r w:rsidRPr="004D4803">
        <w:rPr>
          <w:sz w:val="26"/>
          <w:szCs w:val="26"/>
        </w:rPr>
        <w:t xml:space="preserve">wyroków, na mocy rozkazu komisarza NKWD </w:t>
      </w:r>
      <w:proofErr w:type="spellStart"/>
      <w:r w:rsidRPr="004D4803">
        <w:rPr>
          <w:sz w:val="26"/>
          <w:szCs w:val="26"/>
        </w:rPr>
        <w:t>Ławrientija</w:t>
      </w:r>
      <w:proofErr w:type="spellEnd"/>
      <w:r w:rsidRPr="004D4803">
        <w:rPr>
          <w:sz w:val="26"/>
          <w:szCs w:val="26"/>
        </w:rPr>
        <w:t xml:space="preserve"> Berii uzgodnionego z</w:t>
      </w:r>
      <w:r w:rsidR="00D36874">
        <w:rPr>
          <w:sz w:val="26"/>
          <w:szCs w:val="26"/>
        </w:rPr>
        <w:t> </w:t>
      </w:r>
      <w:r w:rsidRPr="004D4803">
        <w:rPr>
          <w:sz w:val="26"/>
          <w:szCs w:val="26"/>
        </w:rPr>
        <w:t xml:space="preserve">sowieckimi władzami. 3 kwietnia 1940 roku z obozu w Kozielsku do Katynia wysłano pierwszą grupę jeńców. Polacy ginęli od strzału w tył głowy, a miejscami kaźni, oprócz Katynia, były m.in. Ostaszków, </w:t>
      </w:r>
      <w:proofErr w:type="spellStart"/>
      <w:r w:rsidRPr="004D4803">
        <w:rPr>
          <w:sz w:val="26"/>
          <w:szCs w:val="26"/>
        </w:rPr>
        <w:t>Miednoje</w:t>
      </w:r>
      <w:proofErr w:type="spellEnd"/>
      <w:r w:rsidRPr="004D4803">
        <w:rPr>
          <w:sz w:val="26"/>
          <w:szCs w:val="26"/>
        </w:rPr>
        <w:t xml:space="preserve">, Charków, </w:t>
      </w:r>
      <w:proofErr w:type="spellStart"/>
      <w:r w:rsidRPr="004D4803">
        <w:rPr>
          <w:sz w:val="26"/>
          <w:szCs w:val="26"/>
        </w:rPr>
        <w:t>Bykownia</w:t>
      </w:r>
      <w:proofErr w:type="spellEnd"/>
      <w:r w:rsidRPr="004D4803">
        <w:rPr>
          <w:sz w:val="26"/>
          <w:szCs w:val="26"/>
        </w:rPr>
        <w:t>.</w:t>
      </w:r>
    </w:p>
    <w:p w:rsidR="00FA5EA4" w:rsidRPr="001949F7" w:rsidRDefault="00D62AB3" w:rsidP="001949F7">
      <w:pPr>
        <w:pStyle w:val="NormalnyWeb"/>
        <w:spacing w:line="360" w:lineRule="auto"/>
        <w:jc w:val="both"/>
        <w:rPr>
          <w:sz w:val="26"/>
          <w:szCs w:val="26"/>
        </w:rPr>
      </w:pPr>
      <w:r w:rsidRPr="001949F7">
        <w:rPr>
          <w:b/>
          <w:sz w:val="26"/>
          <w:szCs w:val="26"/>
        </w:rPr>
        <w:t>19 kwietnia</w:t>
      </w:r>
      <w:r w:rsidRPr="001949F7">
        <w:rPr>
          <w:sz w:val="26"/>
          <w:szCs w:val="26"/>
        </w:rPr>
        <w:t xml:space="preserve"> </w:t>
      </w:r>
      <w:r w:rsidR="0026638C" w:rsidRPr="001949F7">
        <w:rPr>
          <w:sz w:val="26"/>
          <w:szCs w:val="26"/>
        </w:rPr>
        <w:t xml:space="preserve">Zastępca Pan Krzysztof Błoński </w:t>
      </w:r>
      <w:r w:rsidRPr="001949F7">
        <w:rPr>
          <w:sz w:val="26"/>
          <w:szCs w:val="26"/>
        </w:rPr>
        <w:t>uczestniczył w Walnym Zebraniu Członków Stowarzyszenia „ Droga Ekspresowa S10”</w:t>
      </w:r>
      <w:r w:rsidR="005576B3">
        <w:rPr>
          <w:sz w:val="26"/>
          <w:szCs w:val="26"/>
        </w:rPr>
        <w:t>zorganizowanym w trybie on-line</w:t>
      </w:r>
      <w:r w:rsidRPr="001949F7">
        <w:rPr>
          <w:sz w:val="26"/>
          <w:szCs w:val="26"/>
        </w:rPr>
        <w:t>.</w:t>
      </w:r>
      <w:r w:rsidR="001949F7" w:rsidRPr="001949F7">
        <w:rPr>
          <w:sz w:val="26"/>
          <w:szCs w:val="26"/>
        </w:rPr>
        <w:t xml:space="preserve"> Celami stowarzyszenia </w:t>
      </w:r>
      <w:r w:rsidR="001949F7">
        <w:rPr>
          <w:sz w:val="26"/>
          <w:szCs w:val="26"/>
        </w:rPr>
        <w:t xml:space="preserve">jest </w:t>
      </w:r>
      <w:r w:rsidR="001949F7" w:rsidRPr="001949F7">
        <w:rPr>
          <w:sz w:val="26"/>
          <w:szCs w:val="26"/>
        </w:rPr>
        <w:t>wspieranie idei samorządu terytorialnego oraz obrona wspólnych interesów podmiotów będących członkami stowarzyszenia, inicjowanie, propagowanie, przygotowanie i</w:t>
      </w:r>
      <w:r w:rsidR="005C22C0">
        <w:rPr>
          <w:sz w:val="26"/>
          <w:szCs w:val="26"/>
        </w:rPr>
        <w:t> </w:t>
      </w:r>
      <w:r w:rsidR="001949F7" w:rsidRPr="001949F7">
        <w:rPr>
          <w:sz w:val="26"/>
          <w:szCs w:val="26"/>
        </w:rPr>
        <w:t>realizacja na terenie zrzeszonych w stowarzyszeniu gmin, powiatów i województw, wspólnych przedsięwzięć służących rozwojowi współpracy samorządów na rzecz budowy drogi ekspre</w:t>
      </w:r>
      <w:r w:rsidR="005576B3">
        <w:rPr>
          <w:sz w:val="26"/>
          <w:szCs w:val="26"/>
        </w:rPr>
        <w:t>sowej S</w:t>
      </w:r>
      <w:r w:rsidR="001949F7" w:rsidRPr="001949F7">
        <w:rPr>
          <w:sz w:val="26"/>
          <w:szCs w:val="26"/>
        </w:rPr>
        <w:t xml:space="preserve">10, wykonywanie zadań określonych w podpisywanych przez stowarzyszenie umowach i porozumieniach, realizacja innych przedsięwzięć promujących budowę drogi ekspresowej </w:t>
      </w:r>
      <w:r w:rsidR="005576B3">
        <w:rPr>
          <w:sz w:val="26"/>
          <w:szCs w:val="26"/>
        </w:rPr>
        <w:t>S</w:t>
      </w:r>
      <w:r w:rsidR="001949F7" w:rsidRPr="001949F7">
        <w:rPr>
          <w:sz w:val="26"/>
          <w:szCs w:val="26"/>
        </w:rPr>
        <w:t>10.</w:t>
      </w:r>
      <w:r w:rsidR="008A7D9E">
        <w:rPr>
          <w:sz w:val="26"/>
          <w:szCs w:val="26"/>
        </w:rPr>
        <w:t xml:space="preserve"> W trakcie </w:t>
      </w:r>
      <w:r w:rsidR="005576B3">
        <w:rPr>
          <w:sz w:val="26"/>
          <w:szCs w:val="26"/>
        </w:rPr>
        <w:t>zebrania</w:t>
      </w:r>
      <w:r w:rsidR="008A7D9E">
        <w:rPr>
          <w:sz w:val="26"/>
          <w:szCs w:val="26"/>
        </w:rPr>
        <w:t xml:space="preserve"> uchwalono Regulamin Obrad Walnego Zebrania Członków Stowarzyszenia, Regulamin Zarządu Stowarzyszenia, Regulamin Komisji Rewizyjnej</w:t>
      </w:r>
      <w:r w:rsidR="002C3491">
        <w:rPr>
          <w:sz w:val="26"/>
          <w:szCs w:val="26"/>
        </w:rPr>
        <w:t>.</w:t>
      </w:r>
    </w:p>
    <w:p w:rsidR="00212E76" w:rsidRDefault="007B27F2" w:rsidP="008C64B9">
      <w:pPr>
        <w:pStyle w:val="v1v1msonormal"/>
        <w:spacing w:line="360" w:lineRule="auto"/>
        <w:jc w:val="both"/>
        <w:rPr>
          <w:color w:val="000000" w:themeColor="text1"/>
          <w:sz w:val="26"/>
          <w:szCs w:val="26"/>
        </w:rPr>
      </w:pPr>
      <w:r w:rsidRPr="007B27F2">
        <w:rPr>
          <w:b/>
          <w:sz w:val="26"/>
          <w:szCs w:val="26"/>
        </w:rPr>
        <w:t>20 kwietnia</w:t>
      </w:r>
      <w:r>
        <w:rPr>
          <w:sz w:val="26"/>
          <w:szCs w:val="26"/>
        </w:rPr>
        <w:t xml:space="preserve"> </w:t>
      </w:r>
      <w:r w:rsidR="0064386A" w:rsidRPr="0064386A">
        <w:rPr>
          <w:color w:val="000000" w:themeColor="text1"/>
          <w:sz w:val="26"/>
          <w:szCs w:val="26"/>
        </w:rPr>
        <w:t>od</w:t>
      </w:r>
      <w:r w:rsidR="001C7396" w:rsidRPr="0064386A">
        <w:rPr>
          <w:color w:val="000000" w:themeColor="text1"/>
          <w:sz w:val="26"/>
          <w:szCs w:val="26"/>
        </w:rPr>
        <w:t xml:space="preserve">było się spotkanie z przedstawicielem Krajowego Zasobu Nieruchomości Panem Jarosławem Pucek. Tematem było mieszkalnictwo mieszkaniowe a dokładnie tworzenie nowej substancji mieszkaniowej na zasadach </w:t>
      </w:r>
      <w:r w:rsidR="001C7396" w:rsidRPr="0064386A">
        <w:rPr>
          <w:color w:val="000000" w:themeColor="text1"/>
          <w:sz w:val="26"/>
          <w:szCs w:val="26"/>
        </w:rPr>
        <w:lastRenderedPageBreak/>
        <w:t xml:space="preserve">Społecznej Inicjatywy Mieszkaniowej. W spotkaniu </w:t>
      </w:r>
      <w:r w:rsidR="006E544B">
        <w:rPr>
          <w:color w:val="000000" w:themeColor="text1"/>
          <w:sz w:val="26"/>
          <w:szCs w:val="26"/>
        </w:rPr>
        <w:t>uczestniczyłem wraz z</w:t>
      </w:r>
      <w:r w:rsidR="001C7396" w:rsidRPr="0064386A">
        <w:rPr>
          <w:color w:val="000000" w:themeColor="text1"/>
          <w:sz w:val="26"/>
          <w:szCs w:val="26"/>
        </w:rPr>
        <w:t xml:space="preserve"> </w:t>
      </w:r>
      <w:r w:rsidR="006E544B">
        <w:rPr>
          <w:color w:val="000000" w:themeColor="text1"/>
          <w:sz w:val="26"/>
          <w:szCs w:val="26"/>
        </w:rPr>
        <w:t>Z</w:t>
      </w:r>
      <w:r w:rsidR="001C7396" w:rsidRPr="0064386A">
        <w:rPr>
          <w:color w:val="000000" w:themeColor="text1"/>
          <w:sz w:val="26"/>
          <w:szCs w:val="26"/>
        </w:rPr>
        <w:t>astępc</w:t>
      </w:r>
      <w:r w:rsidR="006E544B">
        <w:rPr>
          <w:color w:val="000000" w:themeColor="text1"/>
          <w:sz w:val="26"/>
          <w:szCs w:val="26"/>
        </w:rPr>
        <w:t>ą</w:t>
      </w:r>
      <w:r w:rsidR="001C7396" w:rsidRPr="0064386A">
        <w:rPr>
          <w:color w:val="000000" w:themeColor="text1"/>
          <w:sz w:val="26"/>
          <w:szCs w:val="26"/>
        </w:rPr>
        <w:t xml:space="preserve"> Pan</w:t>
      </w:r>
      <w:r w:rsidR="006E544B">
        <w:rPr>
          <w:color w:val="000000" w:themeColor="text1"/>
          <w:sz w:val="26"/>
          <w:szCs w:val="26"/>
        </w:rPr>
        <w:t>em</w:t>
      </w:r>
      <w:r w:rsidR="001C7396" w:rsidRPr="0064386A">
        <w:rPr>
          <w:color w:val="000000" w:themeColor="text1"/>
          <w:sz w:val="26"/>
          <w:szCs w:val="26"/>
        </w:rPr>
        <w:t xml:space="preserve"> Piotr</w:t>
      </w:r>
      <w:r w:rsidR="006E544B">
        <w:rPr>
          <w:color w:val="000000" w:themeColor="text1"/>
          <w:sz w:val="26"/>
          <w:szCs w:val="26"/>
        </w:rPr>
        <w:t>em</w:t>
      </w:r>
      <w:r w:rsidR="001C7396" w:rsidRPr="0064386A">
        <w:rPr>
          <w:color w:val="000000" w:themeColor="text1"/>
          <w:sz w:val="26"/>
          <w:szCs w:val="26"/>
        </w:rPr>
        <w:t xml:space="preserve"> Kalamon</w:t>
      </w:r>
      <w:r w:rsidR="006E544B">
        <w:rPr>
          <w:color w:val="000000" w:themeColor="text1"/>
          <w:sz w:val="26"/>
          <w:szCs w:val="26"/>
        </w:rPr>
        <w:t>em</w:t>
      </w:r>
      <w:r w:rsidR="001C7396" w:rsidRPr="0064386A">
        <w:rPr>
          <w:color w:val="000000" w:themeColor="text1"/>
          <w:sz w:val="26"/>
          <w:szCs w:val="26"/>
        </w:rPr>
        <w:t>, Pani</w:t>
      </w:r>
      <w:r w:rsidR="00680801">
        <w:rPr>
          <w:color w:val="000000" w:themeColor="text1"/>
          <w:sz w:val="26"/>
          <w:szCs w:val="26"/>
        </w:rPr>
        <w:t>ą</w:t>
      </w:r>
      <w:r w:rsidR="001C7396" w:rsidRPr="0064386A">
        <w:rPr>
          <w:color w:val="000000" w:themeColor="text1"/>
          <w:sz w:val="26"/>
          <w:szCs w:val="26"/>
        </w:rPr>
        <w:t xml:space="preserve"> Angelik</w:t>
      </w:r>
      <w:r w:rsidR="00680801">
        <w:rPr>
          <w:color w:val="000000" w:themeColor="text1"/>
          <w:sz w:val="26"/>
          <w:szCs w:val="26"/>
        </w:rPr>
        <w:t>ą</w:t>
      </w:r>
      <w:r w:rsidR="001C7396" w:rsidRPr="0064386A">
        <w:rPr>
          <w:color w:val="000000" w:themeColor="text1"/>
          <w:sz w:val="26"/>
          <w:szCs w:val="26"/>
        </w:rPr>
        <w:t xml:space="preserve"> Szacht</w:t>
      </w:r>
      <w:r w:rsidR="00680801">
        <w:rPr>
          <w:color w:val="000000" w:themeColor="text1"/>
          <w:sz w:val="26"/>
          <w:szCs w:val="26"/>
        </w:rPr>
        <w:t>ą</w:t>
      </w:r>
      <w:r w:rsidR="001C7396" w:rsidRPr="0064386A">
        <w:rPr>
          <w:color w:val="000000" w:themeColor="text1"/>
          <w:sz w:val="26"/>
          <w:szCs w:val="26"/>
        </w:rPr>
        <w:t xml:space="preserve"> Dyrektor</w:t>
      </w:r>
      <w:r w:rsidR="00680801">
        <w:rPr>
          <w:color w:val="000000" w:themeColor="text1"/>
          <w:sz w:val="26"/>
          <w:szCs w:val="26"/>
        </w:rPr>
        <w:t>em</w:t>
      </w:r>
      <w:r w:rsidR="001C7396" w:rsidRPr="0064386A">
        <w:rPr>
          <w:color w:val="000000" w:themeColor="text1"/>
          <w:sz w:val="26"/>
          <w:szCs w:val="26"/>
        </w:rPr>
        <w:t xml:space="preserve"> Wydziału Gospodarki Nieruchomościami i Rolnictwa, Pan</w:t>
      </w:r>
      <w:r w:rsidR="00680801">
        <w:rPr>
          <w:color w:val="000000" w:themeColor="text1"/>
          <w:sz w:val="26"/>
          <w:szCs w:val="26"/>
        </w:rPr>
        <w:t>em</w:t>
      </w:r>
      <w:r w:rsidR="001C7396" w:rsidRPr="0064386A">
        <w:rPr>
          <w:color w:val="000000" w:themeColor="text1"/>
          <w:sz w:val="26"/>
          <w:szCs w:val="26"/>
        </w:rPr>
        <w:t xml:space="preserve"> Jan</w:t>
      </w:r>
      <w:r w:rsidR="00680801">
        <w:rPr>
          <w:color w:val="000000" w:themeColor="text1"/>
          <w:sz w:val="26"/>
          <w:szCs w:val="26"/>
        </w:rPr>
        <w:t>em</w:t>
      </w:r>
      <w:r w:rsidR="001C7396" w:rsidRPr="0064386A">
        <w:rPr>
          <w:color w:val="000000" w:themeColor="text1"/>
          <w:sz w:val="26"/>
          <w:szCs w:val="26"/>
        </w:rPr>
        <w:t xml:space="preserve"> Marciniak Radny</w:t>
      </w:r>
      <w:r w:rsidR="00680801">
        <w:rPr>
          <w:color w:val="000000" w:themeColor="text1"/>
          <w:sz w:val="26"/>
          <w:szCs w:val="26"/>
        </w:rPr>
        <w:t>m</w:t>
      </w:r>
      <w:r w:rsidR="00A7604F">
        <w:rPr>
          <w:color w:val="000000" w:themeColor="text1"/>
          <w:sz w:val="26"/>
          <w:szCs w:val="26"/>
        </w:rPr>
        <w:t xml:space="preserve"> Rady Miejskiej</w:t>
      </w:r>
      <w:r w:rsidR="001C7396" w:rsidRPr="0064386A">
        <w:rPr>
          <w:color w:val="000000" w:themeColor="text1"/>
          <w:sz w:val="26"/>
          <w:szCs w:val="26"/>
        </w:rPr>
        <w:t>,</w:t>
      </w:r>
      <w:r w:rsidR="00A7604F">
        <w:rPr>
          <w:color w:val="000000" w:themeColor="text1"/>
          <w:sz w:val="26"/>
          <w:szCs w:val="26"/>
        </w:rPr>
        <w:t xml:space="preserve"> </w:t>
      </w:r>
      <w:r w:rsidR="001C7396" w:rsidRPr="0064386A">
        <w:rPr>
          <w:color w:val="000000" w:themeColor="text1"/>
          <w:sz w:val="26"/>
          <w:szCs w:val="26"/>
        </w:rPr>
        <w:t>Pan</w:t>
      </w:r>
      <w:r w:rsidR="00680801">
        <w:rPr>
          <w:color w:val="000000" w:themeColor="text1"/>
          <w:sz w:val="26"/>
          <w:szCs w:val="26"/>
        </w:rPr>
        <w:t>em</w:t>
      </w:r>
      <w:r w:rsidR="001C7396" w:rsidRPr="0064386A">
        <w:rPr>
          <w:color w:val="000000" w:themeColor="text1"/>
          <w:sz w:val="26"/>
          <w:szCs w:val="26"/>
        </w:rPr>
        <w:t xml:space="preserve"> Szymon</w:t>
      </w:r>
      <w:r w:rsidR="00680801">
        <w:rPr>
          <w:color w:val="000000" w:themeColor="text1"/>
          <w:sz w:val="26"/>
          <w:szCs w:val="26"/>
        </w:rPr>
        <w:t>em</w:t>
      </w:r>
      <w:r w:rsidR="001C7396" w:rsidRPr="0064386A">
        <w:rPr>
          <w:color w:val="000000" w:themeColor="text1"/>
          <w:sz w:val="26"/>
          <w:szCs w:val="26"/>
        </w:rPr>
        <w:t xml:space="preserve"> Rostkowski</w:t>
      </w:r>
      <w:r w:rsidR="00680801">
        <w:rPr>
          <w:color w:val="000000" w:themeColor="text1"/>
          <w:sz w:val="26"/>
          <w:szCs w:val="26"/>
        </w:rPr>
        <w:t>m</w:t>
      </w:r>
      <w:r w:rsidR="001C7396" w:rsidRPr="0064386A">
        <w:rPr>
          <w:color w:val="000000" w:themeColor="text1"/>
          <w:sz w:val="26"/>
          <w:szCs w:val="26"/>
        </w:rPr>
        <w:t xml:space="preserve"> </w:t>
      </w:r>
      <w:r w:rsidR="00CD11ED">
        <w:rPr>
          <w:color w:val="000000" w:themeColor="text1"/>
          <w:sz w:val="26"/>
          <w:szCs w:val="26"/>
        </w:rPr>
        <w:t>P</w:t>
      </w:r>
      <w:r w:rsidR="001C7396" w:rsidRPr="0064386A">
        <w:rPr>
          <w:color w:val="000000" w:themeColor="text1"/>
          <w:sz w:val="26"/>
          <w:szCs w:val="26"/>
        </w:rPr>
        <w:t>rezes</w:t>
      </w:r>
      <w:r w:rsidR="00680801">
        <w:rPr>
          <w:color w:val="000000" w:themeColor="text1"/>
          <w:sz w:val="26"/>
          <w:szCs w:val="26"/>
        </w:rPr>
        <w:t>em</w:t>
      </w:r>
      <w:r w:rsidR="001C7396" w:rsidRPr="0064386A">
        <w:rPr>
          <w:color w:val="000000" w:themeColor="text1"/>
          <w:sz w:val="26"/>
          <w:szCs w:val="26"/>
        </w:rPr>
        <w:t xml:space="preserve"> Nakielskiej Administracji Domów Mieszkalnych oraz zaproszony</w:t>
      </w:r>
      <w:r w:rsidR="00680801">
        <w:rPr>
          <w:color w:val="000000" w:themeColor="text1"/>
          <w:sz w:val="26"/>
          <w:szCs w:val="26"/>
        </w:rPr>
        <w:t>m</w:t>
      </w:r>
      <w:r w:rsidR="001C7396" w:rsidRPr="0064386A">
        <w:rPr>
          <w:color w:val="000000" w:themeColor="text1"/>
          <w:sz w:val="26"/>
          <w:szCs w:val="26"/>
        </w:rPr>
        <w:t xml:space="preserve"> Burmistrz</w:t>
      </w:r>
      <w:r w:rsidR="00680801">
        <w:rPr>
          <w:color w:val="000000" w:themeColor="text1"/>
          <w:sz w:val="26"/>
          <w:szCs w:val="26"/>
        </w:rPr>
        <w:t>em</w:t>
      </w:r>
      <w:r w:rsidR="001C7396" w:rsidRPr="0064386A">
        <w:rPr>
          <w:color w:val="000000" w:themeColor="text1"/>
          <w:sz w:val="26"/>
          <w:szCs w:val="26"/>
        </w:rPr>
        <w:t xml:space="preserve"> Barcina Pan</w:t>
      </w:r>
      <w:r w:rsidR="00680801">
        <w:rPr>
          <w:color w:val="000000" w:themeColor="text1"/>
          <w:sz w:val="26"/>
          <w:szCs w:val="26"/>
        </w:rPr>
        <w:t>em</w:t>
      </w:r>
      <w:r w:rsidR="001C7396" w:rsidRPr="0064386A">
        <w:rPr>
          <w:color w:val="000000" w:themeColor="text1"/>
          <w:sz w:val="26"/>
          <w:szCs w:val="26"/>
        </w:rPr>
        <w:t xml:space="preserve"> Michał</w:t>
      </w:r>
      <w:r w:rsidR="00680801">
        <w:rPr>
          <w:color w:val="000000" w:themeColor="text1"/>
          <w:sz w:val="26"/>
          <w:szCs w:val="26"/>
        </w:rPr>
        <w:t>em</w:t>
      </w:r>
      <w:r w:rsidR="001C7396" w:rsidRPr="0064386A">
        <w:rPr>
          <w:color w:val="000000" w:themeColor="text1"/>
          <w:sz w:val="26"/>
          <w:szCs w:val="26"/>
        </w:rPr>
        <w:t xml:space="preserve"> </w:t>
      </w:r>
      <w:proofErr w:type="spellStart"/>
      <w:r w:rsidR="001C7396" w:rsidRPr="0064386A">
        <w:rPr>
          <w:color w:val="000000" w:themeColor="text1"/>
          <w:sz w:val="26"/>
          <w:szCs w:val="26"/>
        </w:rPr>
        <w:t>Pęziak</w:t>
      </w:r>
      <w:proofErr w:type="spellEnd"/>
      <w:r w:rsidR="001C7396" w:rsidRPr="0064386A">
        <w:rPr>
          <w:color w:val="000000" w:themeColor="text1"/>
          <w:sz w:val="26"/>
          <w:szCs w:val="26"/>
        </w:rPr>
        <w:t xml:space="preserve"> i Burmistrz</w:t>
      </w:r>
      <w:r w:rsidR="00680801">
        <w:rPr>
          <w:color w:val="000000" w:themeColor="text1"/>
          <w:sz w:val="26"/>
          <w:szCs w:val="26"/>
        </w:rPr>
        <w:t>em</w:t>
      </w:r>
      <w:r w:rsidR="001C7396" w:rsidRPr="0064386A">
        <w:rPr>
          <w:color w:val="000000" w:themeColor="text1"/>
          <w:sz w:val="26"/>
          <w:szCs w:val="26"/>
        </w:rPr>
        <w:t xml:space="preserve"> Sępólna Krajeńskiego Pan</w:t>
      </w:r>
      <w:r w:rsidR="00680801">
        <w:rPr>
          <w:color w:val="000000" w:themeColor="text1"/>
          <w:sz w:val="26"/>
          <w:szCs w:val="26"/>
        </w:rPr>
        <w:t>em</w:t>
      </w:r>
      <w:r w:rsidR="001C7396" w:rsidRPr="0064386A">
        <w:rPr>
          <w:color w:val="000000" w:themeColor="text1"/>
          <w:sz w:val="26"/>
          <w:szCs w:val="26"/>
        </w:rPr>
        <w:t xml:space="preserve"> Waldemar</w:t>
      </w:r>
      <w:r w:rsidR="00680801">
        <w:rPr>
          <w:color w:val="000000" w:themeColor="text1"/>
          <w:sz w:val="26"/>
          <w:szCs w:val="26"/>
        </w:rPr>
        <w:t>em</w:t>
      </w:r>
      <w:r w:rsidR="001C7396" w:rsidRPr="0064386A">
        <w:rPr>
          <w:color w:val="000000" w:themeColor="text1"/>
          <w:sz w:val="26"/>
          <w:szCs w:val="26"/>
        </w:rPr>
        <w:t xml:space="preserve"> </w:t>
      </w:r>
      <w:proofErr w:type="spellStart"/>
      <w:r w:rsidR="001C7396" w:rsidRPr="0064386A">
        <w:rPr>
          <w:color w:val="000000" w:themeColor="text1"/>
          <w:sz w:val="26"/>
          <w:szCs w:val="26"/>
        </w:rPr>
        <w:t>Stupałkowski</w:t>
      </w:r>
      <w:r w:rsidR="00680801">
        <w:rPr>
          <w:color w:val="000000" w:themeColor="text1"/>
          <w:sz w:val="26"/>
          <w:szCs w:val="26"/>
        </w:rPr>
        <w:t>m</w:t>
      </w:r>
      <w:proofErr w:type="spellEnd"/>
      <w:r w:rsidR="001C7396" w:rsidRPr="0064386A">
        <w:rPr>
          <w:color w:val="000000" w:themeColor="text1"/>
          <w:sz w:val="26"/>
          <w:szCs w:val="26"/>
        </w:rPr>
        <w:t>.</w:t>
      </w:r>
    </w:p>
    <w:p w:rsidR="00DA75B8" w:rsidRPr="006511C4" w:rsidRDefault="00DA75B8" w:rsidP="006511C4">
      <w:pPr>
        <w:pStyle w:val="NormalnyWeb"/>
        <w:spacing w:line="360" w:lineRule="auto"/>
        <w:jc w:val="both"/>
        <w:rPr>
          <w:sz w:val="26"/>
          <w:szCs w:val="26"/>
        </w:rPr>
      </w:pPr>
      <w:r w:rsidRPr="006511C4">
        <w:rPr>
          <w:b/>
          <w:sz w:val="26"/>
          <w:szCs w:val="26"/>
        </w:rPr>
        <w:t xml:space="preserve">23 kwietnia </w:t>
      </w:r>
      <w:r w:rsidRPr="006511C4">
        <w:rPr>
          <w:sz w:val="26"/>
          <w:szCs w:val="26"/>
        </w:rPr>
        <w:t xml:space="preserve">uczestniczyłem w uroczystościach upamiętniających więźniów niemieckiego, nazistowskiego obozu </w:t>
      </w:r>
      <w:proofErr w:type="spellStart"/>
      <w:r w:rsidRPr="006511C4">
        <w:rPr>
          <w:sz w:val="26"/>
          <w:szCs w:val="26"/>
        </w:rPr>
        <w:t>Potuli</w:t>
      </w:r>
      <w:r w:rsidR="00133D16">
        <w:rPr>
          <w:sz w:val="26"/>
          <w:szCs w:val="26"/>
        </w:rPr>
        <w:t>tz</w:t>
      </w:r>
      <w:proofErr w:type="spellEnd"/>
      <w:r w:rsidRPr="006511C4">
        <w:rPr>
          <w:sz w:val="26"/>
          <w:szCs w:val="26"/>
        </w:rPr>
        <w:t>/</w:t>
      </w:r>
      <w:proofErr w:type="spellStart"/>
      <w:r w:rsidRPr="006511C4">
        <w:rPr>
          <w:sz w:val="26"/>
          <w:szCs w:val="26"/>
        </w:rPr>
        <w:t>Lebrechtsdorf</w:t>
      </w:r>
      <w:proofErr w:type="spellEnd"/>
      <w:r w:rsidRPr="006511C4">
        <w:rPr>
          <w:sz w:val="26"/>
          <w:szCs w:val="26"/>
        </w:rPr>
        <w:t>.</w:t>
      </w:r>
    </w:p>
    <w:p w:rsidR="00DA75B8" w:rsidRPr="006511C4" w:rsidRDefault="00DA75B8" w:rsidP="006511C4">
      <w:pPr>
        <w:pStyle w:val="NormalnyWeb"/>
        <w:spacing w:line="360" w:lineRule="auto"/>
        <w:jc w:val="both"/>
        <w:rPr>
          <w:sz w:val="26"/>
          <w:szCs w:val="26"/>
        </w:rPr>
      </w:pPr>
      <w:r w:rsidRPr="006511C4">
        <w:rPr>
          <w:sz w:val="26"/>
          <w:szCs w:val="26"/>
        </w:rPr>
        <w:t>W tym roku, podobnie jak w poprzednim, obostrzenia epidemiczne uniemożliwiły masowy udział w tych uroczystościach, został on zawężony do przedstawicieli samorządu i kombatantów. 23 kwietnia, po otwarciu na Rynku wystawy poświęconej niemieckiemu obozowi w Potulicach, udałem się na potulicki cmentarz, gdzie wraz z</w:t>
      </w:r>
      <w:r w:rsidR="009F7E36">
        <w:rPr>
          <w:sz w:val="26"/>
          <w:szCs w:val="26"/>
        </w:rPr>
        <w:t> W</w:t>
      </w:r>
      <w:r w:rsidRPr="006511C4">
        <w:rPr>
          <w:sz w:val="26"/>
          <w:szCs w:val="26"/>
        </w:rPr>
        <w:t xml:space="preserve">iceprzewodniczącą Rady Miejskiej </w:t>
      </w:r>
      <w:r w:rsidR="009F7E36">
        <w:rPr>
          <w:sz w:val="26"/>
          <w:szCs w:val="26"/>
        </w:rPr>
        <w:t xml:space="preserve">Panią </w:t>
      </w:r>
      <w:r w:rsidRPr="009F7E36">
        <w:rPr>
          <w:rStyle w:val="Pogrubienie"/>
          <w:b w:val="0"/>
          <w:sz w:val="26"/>
          <w:szCs w:val="26"/>
        </w:rPr>
        <w:t>Moniką Młynarczyk</w:t>
      </w:r>
      <w:r w:rsidR="009F7E36">
        <w:rPr>
          <w:sz w:val="26"/>
          <w:szCs w:val="26"/>
        </w:rPr>
        <w:t>, S</w:t>
      </w:r>
      <w:r w:rsidR="005F0201">
        <w:rPr>
          <w:sz w:val="26"/>
          <w:szCs w:val="26"/>
        </w:rPr>
        <w:t>tarostą N</w:t>
      </w:r>
      <w:r w:rsidRPr="006511C4">
        <w:rPr>
          <w:sz w:val="26"/>
          <w:szCs w:val="26"/>
        </w:rPr>
        <w:t xml:space="preserve">akielskim </w:t>
      </w:r>
      <w:r w:rsidR="009F7E36" w:rsidRPr="009F7E36">
        <w:rPr>
          <w:sz w:val="26"/>
          <w:szCs w:val="26"/>
        </w:rPr>
        <w:t xml:space="preserve">Panem </w:t>
      </w:r>
      <w:r w:rsidRPr="009F7E36">
        <w:rPr>
          <w:rStyle w:val="Pogrubienie"/>
          <w:b w:val="0"/>
          <w:sz w:val="26"/>
          <w:szCs w:val="26"/>
        </w:rPr>
        <w:t>Tadeuszem Sobolem</w:t>
      </w:r>
      <w:r w:rsidR="009F7E36">
        <w:rPr>
          <w:sz w:val="26"/>
          <w:szCs w:val="26"/>
        </w:rPr>
        <w:t>, W</w:t>
      </w:r>
      <w:r w:rsidRPr="006511C4">
        <w:rPr>
          <w:sz w:val="26"/>
          <w:szCs w:val="26"/>
        </w:rPr>
        <w:t>icestarostą</w:t>
      </w:r>
      <w:r w:rsidR="009F7E36">
        <w:rPr>
          <w:sz w:val="26"/>
          <w:szCs w:val="26"/>
        </w:rPr>
        <w:t xml:space="preserve"> Panem</w:t>
      </w:r>
      <w:r w:rsidRPr="006511C4">
        <w:rPr>
          <w:sz w:val="26"/>
          <w:szCs w:val="26"/>
        </w:rPr>
        <w:t xml:space="preserve"> </w:t>
      </w:r>
      <w:r w:rsidRPr="009F7E36">
        <w:rPr>
          <w:rStyle w:val="Pogrubienie"/>
          <w:b w:val="0"/>
          <w:sz w:val="26"/>
          <w:szCs w:val="26"/>
        </w:rPr>
        <w:t xml:space="preserve">Tomaszem </w:t>
      </w:r>
      <w:proofErr w:type="spellStart"/>
      <w:r w:rsidRPr="009F7E36">
        <w:rPr>
          <w:rStyle w:val="Pogrubienie"/>
          <w:b w:val="0"/>
          <w:sz w:val="26"/>
          <w:szCs w:val="26"/>
        </w:rPr>
        <w:t>Miłowskim</w:t>
      </w:r>
      <w:proofErr w:type="spellEnd"/>
      <w:r w:rsidRPr="006511C4">
        <w:rPr>
          <w:sz w:val="26"/>
          <w:szCs w:val="26"/>
        </w:rPr>
        <w:t xml:space="preserve">, </w:t>
      </w:r>
      <w:r w:rsidR="009F7E36">
        <w:rPr>
          <w:sz w:val="26"/>
          <w:szCs w:val="26"/>
        </w:rPr>
        <w:t>Przewodniczącym Z</w:t>
      </w:r>
      <w:r w:rsidRPr="006511C4">
        <w:rPr>
          <w:sz w:val="26"/>
          <w:szCs w:val="26"/>
        </w:rPr>
        <w:t xml:space="preserve">wiązku </w:t>
      </w:r>
      <w:r w:rsidR="009F7E36">
        <w:rPr>
          <w:sz w:val="26"/>
          <w:szCs w:val="26"/>
        </w:rPr>
        <w:t>K</w:t>
      </w:r>
      <w:r w:rsidRPr="006511C4">
        <w:rPr>
          <w:sz w:val="26"/>
          <w:szCs w:val="26"/>
        </w:rPr>
        <w:t xml:space="preserve">ombatantów w Bydgoszczy </w:t>
      </w:r>
      <w:r w:rsidR="009F7E36">
        <w:rPr>
          <w:sz w:val="26"/>
          <w:szCs w:val="26"/>
        </w:rPr>
        <w:t xml:space="preserve">Panem </w:t>
      </w:r>
      <w:r w:rsidRPr="009F7E36">
        <w:rPr>
          <w:rStyle w:val="Pogrubienie"/>
          <w:b w:val="0"/>
          <w:sz w:val="26"/>
          <w:szCs w:val="26"/>
        </w:rPr>
        <w:t>Jerzym Krzemińskim</w:t>
      </w:r>
      <w:r w:rsidRPr="006511C4">
        <w:rPr>
          <w:sz w:val="26"/>
          <w:szCs w:val="26"/>
        </w:rPr>
        <w:t xml:space="preserve"> i dyrektorami: potulickiej szkoły </w:t>
      </w:r>
      <w:r w:rsidR="009F7E36">
        <w:rPr>
          <w:sz w:val="26"/>
          <w:szCs w:val="26"/>
        </w:rPr>
        <w:t xml:space="preserve">Panią </w:t>
      </w:r>
      <w:r w:rsidRPr="009F7E36">
        <w:rPr>
          <w:rStyle w:val="Pogrubienie"/>
          <w:b w:val="0"/>
          <w:sz w:val="26"/>
          <w:szCs w:val="26"/>
        </w:rPr>
        <w:t>Moniką Schulz-Kraińską</w:t>
      </w:r>
      <w:r w:rsidRPr="006511C4">
        <w:rPr>
          <w:sz w:val="26"/>
          <w:szCs w:val="26"/>
        </w:rPr>
        <w:t>, nakielskiego muzeum</w:t>
      </w:r>
      <w:r w:rsidR="009F7E36">
        <w:rPr>
          <w:sz w:val="26"/>
          <w:szCs w:val="26"/>
        </w:rPr>
        <w:t xml:space="preserve"> Panem </w:t>
      </w:r>
      <w:r w:rsidRPr="009F7E36">
        <w:rPr>
          <w:rStyle w:val="Pogrubienie"/>
          <w:b w:val="0"/>
          <w:sz w:val="26"/>
          <w:szCs w:val="26"/>
        </w:rPr>
        <w:t>Tomaszem Pasieką</w:t>
      </w:r>
      <w:r w:rsidRPr="006511C4">
        <w:rPr>
          <w:sz w:val="26"/>
          <w:szCs w:val="26"/>
        </w:rPr>
        <w:t xml:space="preserve"> oraz sołtysem </w:t>
      </w:r>
      <w:r w:rsidR="009F7E36">
        <w:rPr>
          <w:sz w:val="26"/>
          <w:szCs w:val="26"/>
        </w:rPr>
        <w:t xml:space="preserve">Panem </w:t>
      </w:r>
      <w:r w:rsidRPr="009F7E36">
        <w:rPr>
          <w:rStyle w:val="Pogrubienie"/>
          <w:b w:val="0"/>
          <w:sz w:val="26"/>
          <w:szCs w:val="26"/>
        </w:rPr>
        <w:t xml:space="preserve">Grzegorzem </w:t>
      </w:r>
      <w:proofErr w:type="spellStart"/>
      <w:r w:rsidRPr="009F7E36">
        <w:rPr>
          <w:rStyle w:val="Pogrubienie"/>
          <w:b w:val="0"/>
          <w:sz w:val="26"/>
          <w:szCs w:val="26"/>
        </w:rPr>
        <w:t>Ksobiak</w:t>
      </w:r>
      <w:proofErr w:type="spellEnd"/>
      <w:r w:rsidRPr="006511C4">
        <w:rPr>
          <w:sz w:val="26"/>
          <w:szCs w:val="26"/>
        </w:rPr>
        <w:t>, złożyliśmy wiązanki kwiatów i zapaliliśmy znicze. Następnie udaliśmy się pod kamień pamiątkowy przy bramie Z</w:t>
      </w:r>
      <w:r w:rsidR="009F7E36">
        <w:rPr>
          <w:sz w:val="26"/>
          <w:szCs w:val="26"/>
        </w:rPr>
        <w:t xml:space="preserve">akładu </w:t>
      </w:r>
      <w:r w:rsidRPr="006511C4">
        <w:rPr>
          <w:sz w:val="26"/>
          <w:szCs w:val="26"/>
        </w:rPr>
        <w:t>K</w:t>
      </w:r>
      <w:r w:rsidR="009F7E36">
        <w:rPr>
          <w:sz w:val="26"/>
          <w:szCs w:val="26"/>
        </w:rPr>
        <w:t>arnego</w:t>
      </w:r>
      <w:r w:rsidRPr="006511C4">
        <w:rPr>
          <w:sz w:val="26"/>
          <w:szCs w:val="26"/>
        </w:rPr>
        <w:t>, gdzie również złożono kwiaty i zapalono znicze.</w:t>
      </w:r>
    </w:p>
    <w:p w:rsidR="00DA75B8" w:rsidRPr="006511C4" w:rsidRDefault="00DA75B8" w:rsidP="006511C4">
      <w:pPr>
        <w:pStyle w:val="NormalnyWeb"/>
        <w:spacing w:line="360" w:lineRule="auto"/>
        <w:jc w:val="both"/>
        <w:rPr>
          <w:sz w:val="26"/>
          <w:szCs w:val="26"/>
        </w:rPr>
      </w:pPr>
      <w:r w:rsidRPr="006511C4">
        <w:rPr>
          <w:sz w:val="26"/>
          <w:szCs w:val="26"/>
        </w:rPr>
        <w:t>Już drugi rok z rzędu, z powodu obostrzeń epidemicznych, uroczystości w Potulicach odbyły się w zgodzie z reżimem sanitarnym.</w:t>
      </w:r>
    </w:p>
    <w:p w:rsidR="00DA75B8" w:rsidRPr="006608DD" w:rsidRDefault="00DA75B8" w:rsidP="006511C4">
      <w:pPr>
        <w:pStyle w:val="NormalnyWeb"/>
        <w:spacing w:line="360" w:lineRule="auto"/>
        <w:jc w:val="both"/>
        <w:rPr>
          <w:color w:val="FF0000"/>
          <w:sz w:val="26"/>
          <w:szCs w:val="26"/>
        </w:rPr>
      </w:pPr>
      <w:r w:rsidRPr="006511C4">
        <w:rPr>
          <w:sz w:val="26"/>
          <w:szCs w:val="26"/>
        </w:rPr>
        <w:t>Od lat, pod koniec kwietnia, do Potulic niemal z całej Polski zjeżdżali kombatanci – osoby, które jako dzieci znalazły się podczas ostatniej wojny w niemieckim obozie w</w:t>
      </w:r>
      <w:r w:rsidR="009F7E36">
        <w:rPr>
          <w:sz w:val="26"/>
          <w:szCs w:val="26"/>
        </w:rPr>
        <w:t> </w:t>
      </w:r>
      <w:r w:rsidRPr="006511C4">
        <w:rPr>
          <w:sz w:val="26"/>
          <w:szCs w:val="26"/>
        </w:rPr>
        <w:t>Potulicach (</w:t>
      </w:r>
      <w:proofErr w:type="spellStart"/>
      <w:r w:rsidRPr="006511C4">
        <w:rPr>
          <w:sz w:val="26"/>
          <w:szCs w:val="26"/>
        </w:rPr>
        <w:t>Potulitz</w:t>
      </w:r>
      <w:proofErr w:type="spellEnd"/>
      <w:r w:rsidRPr="006511C4">
        <w:rPr>
          <w:sz w:val="26"/>
          <w:szCs w:val="26"/>
        </w:rPr>
        <w:t>/</w:t>
      </w:r>
      <w:proofErr w:type="spellStart"/>
      <w:r w:rsidRPr="006511C4">
        <w:rPr>
          <w:sz w:val="26"/>
          <w:szCs w:val="26"/>
        </w:rPr>
        <w:t>Lebrechtsdorf</w:t>
      </w:r>
      <w:proofErr w:type="spellEnd"/>
      <w:r w:rsidRPr="006511C4">
        <w:rPr>
          <w:sz w:val="26"/>
          <w:szCs w:val="26"/>
        </w:rPr>
        <w:t>). Miejscowa szkoła nosi imię „Dzieci Potulic”. W</w:t>
      </w:r>
      <w:r w:rsidR="009F7E36">
        <w:rPr>
          <w:sz w:val="26"/>
          <w:szCs w:val="26"/>
        </w:rPr>
        <w:t> </w:t>
      </w:r>
      <w:r w:rsidR="00CF5D4D">
        <w:rPr>
          <w:sz w:val="26"/>
          <w:szCs w:val="26"/>
        </w:rPr>
        <w:t>j</w:t>
      </w:r>
      <w:r w:rsidRPr="006511C4">
        <w:rPr>
          <w:sz w:val="26"/>
          <w:szCs w:val="26"/>
        </w:rPr>
        <w:t>ej murach znajduje się salka pamiątkowa, gdzie zgromadzono wiele pamiątek związanych z obozem. Działa też Stowarzyszenie Potulice – Historia, Teraźniejszość, Przyszłość. </w:t>
      </w:r>
    </w:p>
    <w:p w:rsidR="004E7F9F" w:rsidRPr="00BE40BB" w:rsidRDefault="00FD6F0C" w:rsidP="008C64B9">
      <w:pPr>
        <w:pStyle w:val="v1v1msonormal"/>
        <w:spacing w:line="360" w:lineRule="auto"/>
        <w:jc w:val="both"/>
        <w:rPr>
          <w:sz w:val="28"/>
          <w:szCs w:val="28"/>
        </w:rPr>
      </w:pPr>
      <w:r w:rsidRPr="006608DD">
        <w:rPr>
          <w:b/>
          <w:sz w:val="28"/>
          <w:szCs w:val="28"/>
        </w:rPr>
        <w:lastRenderedPageBreak/>
        <w:t>27 kwietnia</w:t>
      </w:r>
      <w:r w:rsidRPr="006511C4">
        <w:rPr>
          <w:sz w:val="28"/>
          <w:szCs w:val="28"/>
        </w:rPr>
        <w:t xml:space="preserve"> </w:t>
      </w:r>
      <w:r w:rsidR="00913B13">
        <w:rPr>
          <w:sz w:val="28"/>
          <w:szCs w:val="28"/>
        </w:rPr>
        <w:t xml:space="preserve">uczestniczyłem w </w:t>
      </w:r>
      <w:r w:rsidR="00913B13">
        <w:rPr>
          <w:sz w:val="26"/>
          <w:szCs w:val="26"/>
        </w:rPr>
        <w:t>posiedzeniu</w:t>
      </w:r>
      <w:r w:rsidR="00913B13" w:rsidRPr="00533A26">
        <w:rPr>
          <w:sz w:val="26"/>
          <w:szCs w:val="26"/>
        </w:rPr>
        <w:t xml:space="preserve"> Konwentu Burmistrzów Województwa Kujawsko Pomorskiego w formie obrad on-line</w:t>
      </w:r>
      <w:r w:rsidR="00913B13">
        <w:rPr>
          <w:sz w:val="28"/>
          <w:szCs w:val="28"/>
        </w:rPr>
        <w:t xml:space="preserve">, </w:t>
      </w:r>
      <w:r w:rsidRPr="006511C4">
        <w:rPr>
          <w:sz w:val="28"/>
          <w:szCs w:val="28"/>
        </w:rPr>
        <w:t>tematem wiodącym było przedstawienie przez Zastępcę Prezesa K</w:t>
      </w:r>
      <w:r w:rsidR="00913B13">
        <w:rPr>
          <w:sz w:val="28"/>
          <w:szCs w:val="28"/>
        </w:rPr>
        <w:t>rajowego Zasobu Nieruchomości Pana </w:t>
      </w:r>
      <w:r w:rsidRPr="006511C4">
        <w:rPr>
          <w:sz w:val="28"/>
          <w:szCs w:val="28"/>
        </w:rPr>
        <w:t>Jarosława Pucek najważniejszych założeń Społecznych Inicjatyw Mieszkaniowych (SIM) oraz możliwości w tym zakresie dla jednostek samorządu terytorialnego. Członkowie Konwentu ponadto podjęli kolejne już stanowisko, tym razem dotyczące usunięcia barier rozbudowy sieci gazowej jako jednego z</w:t>
      </w:r>
      <w:r w:rsidR="00913B13">
        <w:rPr>
          <w:sz w:val="28"/>
          <w:szCs w:val="28"/>
        </w:rPr>
        <w:t> </w:t>
      </w:r>
      <w:r w:rsidRPr="006511C4">
        <w:rPr>
          <w:sz w:val="28"/>
          <w:szCs w:val="28"/>
        </w:rPr>
        <w:t>podstawowych sposobów walki z niską emisją.</w:t>
      </w:r>
    </w:p>
    <w:p w:rsidR="00A312CF" w:rsidRPr="00F06F13" w:rsidRDefault="00F06F13" w:rsidP="00F06F1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F13">
        <w:rPr>
          <w:rFonts w:ascii="Times New Roman" w:hAnsi="Times New Roman" w:cs="Times New Roman"/>
          <w:b/>
          <w:sz w:val="26"/>
          <w:szCs w:val="26"/>
        </w:rPr>
        <w:t>Informacja dotycząca zadań realizowanych przez Wydział Gospodarki</w:t>
      </w:r>
      <w:r w:rsidR="00F75BB8">
        <w:rPr>
          <w:rFonts w:ascii="Times New Roman" w:hAnsi="Times New Roman" w:cs="Times New Roman"/>
          <w:b/>
          <w:sz w:val="26"/>
          <w:szCs w:val="26"/>
        </w:rPr>
        <w:t xml:space="preserve"> Komunalnej</w:t>
      </w:r>
      <w:r w:rsidRPr="00F06F13">
        <w:rPr>
          <w:rFonts w:ascii="Times New Roman" w:hAnsi="Times New Roman" w:cs="Times New Roman"/>
          <w:b/>
          <w:sz w:val="26"/>
          <w:szCs w:val="26"/>
        </w:rPr>
        <w:t xml:space="preserve"> i Ochrony Środowiska</w:t>
      </w:r>
    </w:p>
    <w:p w:rsidR="00A312CF" w:rsidRPr="00A312CF" w:rsidRDefault="00A312CF" w:rsidP="00A312C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12CF">
        <w:rPr>
          <w:rFonts w:ascii="Times New Roman" w:hAnsi="Times New Roman" w:cs="Times New Roman"/>
          <w:iCs/>
          <w:sz w:val="26"/>
          <w:szCs w:val="26"/>
        </w:rPr>
        <w:t>Zgodnie z Uchwałą Nr IV/75/2019 Rady Miejskiej w Nakle nad Notecią z</w:t>
      </w:r>
      <w:r>
        <w:rPr>
          <w:rFonts w:ascii="Times New Roman" w:hAnsi="Times New Roman" w:cs="Times New Roman"/>
          <w:iCs/>
          <w:sz w:val="26"/>
          <w:szCs w:val="26"/>
        </w:rPr>
        <w:t> </w:t>
      </w:r>
      <w:r w:rsidRPr="00A312CF">
        <w:rPr>
          <w:rFonts w:ascii="Times New Roman" w:hAnsi="Times New Roman" w:cs="Times New Roman"/>
          <w:iCs/>
          <w:sz w:val="26"/>
          <w:szCs w:val="26"/>
        </w:rPr>
        <w:t xml:space="preserve"> dnia</w:t>
      </w:r>
      <w:r>
        <w:rPr>
          <w:rFonts w:ascii="Times New Roman" w:hAnsi="Times New Roman" w:cs="Times New Roman"/>
          <w:iCs/>
          <w:sz w:val="26"/>
          <w:szCs w:val="26"/>
        </w:rPr>
        <w:t> </w:t>
      </w:r>
      <w:r w:rsidRPr="00A312CF">
        <w:rPr>
          <w:rFonts w:ascii="Times New Roman" w:hAnsi="Times New Roman" w:cs="Times New Roman"/>
          <w:iCs/>
          <w:sz w:val="26"/>
          <w:szCs w:val="26"/>
        </w:rPr>
        <w:t>31 stycznia 2019 r. w sprawie zasad i trybu przy udzielaniu dotacji celowej na</w:t>
      </w:r>
      <w:r w:rsidR="00250536">
        <w:rPr>
          <w:rFonts w:ascii="Times New Roman" w:hAnsi="Times New Roman" w:cs="Times New Roman"/>
          <w:iCs/>
          <w:sz w:val="26"/>
          <w:szCs w:val="26"/>
        </w:rPr>
        <w:t> </w:t>
      </w:r>
      <w:r w:rsidRPr="00A312CF">
        <w:rPr>
          <w:rFonts w:ascii="Times New Roman" w:hAnsi="Times New Roman" w:cs="Times New Roman"/>
          <w:iCs/>
          <w:sz w:val="26"/>
          <w:szCs w:val="26"/>
        </w:rPr>
        <w:t xml:space="preserve">realizacje zdań z zakresu ochrony środowiska i gospodarki wodnej oraz kryteriów wyboru inwestycji do finansowania, został przeprowadzony </w:t>
      </w:r>
      <w:r w:rsidRPr="00A312CF">
        <w:rPr>
          <w:rFonts w:ascii="Times New Roman" w:hAnsi="Times New Roman" w:cs="Times New Roman"/>
          <w:sz w:val="26"/>
          <w:szCs w:val="26"/>
        </w:rPr>
        <w:t>nabór wniosków</w:t>
      </w:r>
      <w:r w:rsidRPr="00A312C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pl-PL"/>
        </w:rPr>
        <w:t xml:space="preserve"> </w:t>
      </w:r>
      <w:r w:rsidRPr="00A312CF">
        <w:rPr>
          <w:rFonts w:ascii="Times New Roman" w:hAnsi="Times New Roman" w:cs="Times New Roman"/>
          <w:bCs/>
          <w:sz w:val="26"/>
          <w:szCs w:val="26"/>
        </w:rPr>
        <w:t>o</w:t>
      </w:r>
      <w:r w:rsidR="00250536">
        <w:rPr>
          <w:rFonts w:ascii="Times New Roman" w:hAnsi="Times New Roman" w:cs="Times New Roman"/>
          <w:bCs/>
          <w:sz w:val="26"/>
          <w:szCs w:val="26"/>
        </w:rPr>
        <w:t> </w:t>
      </w:r>
      <w:r w:rsidRPr="00A312CF">
        <w:rPr>
          <w:rFonts w:ascii="Times New Roman" w:hAnsi="Times New Roman" w:cs="Times New Roman"/>
          <w:bCs/>
          <w:sz w:val="26"/>
          <w:szCs w:val="26"/>
        </w:rPr>
        <w:t>przyznanie dotacji celowej na wymianę źródeł ciepła zasilanych paliwami stałymi na</w:t>
      </w:r>
      <w:r w:rsidR="00036F6B">
        <w:rPr>
          <w:rFonts w:ascii="Times New Roman" w:hAnsi="Times New Roman" w:cs="Times New Roman"/>
          <w:bCs/>
          <w:sz w:val="26"/>
          <w:szCs w:val="26"/>
        </w:rPr>
        <w:t> </w:t>
      </w:r>
      <w:r w:rsidRPr="00A312CF">
        <w:rPr>
          <w:rFonts w:ascii="Times New Roman" w:hAnsi="Times New Roman" w:cs="Times New Roman"/>
          <w:bCs/>
          <w:sz w:val="26"/>
          <w:szCs w:val="26"/>
        </w:rPr>
        <w:t>terenie Gminy Nakło nad Notecią</w:t>
      </w:r>
      <w:r w:rsidRPr="00A312CF">
        <w:rPr>
          <w:rFonts w:ascii="Times New Roman" w:hAnsi="Times New Roman" w:cs="Times New Roman"/>
          <w:sz w:val="26"/>
          <w:szCs w:val="26"/>
        </w:rPr>
        <w:t xml:space="preserve">. Nabór trwał od 10.02.2021 r. r. do </w:t>
      </w:r>
      <w:r w:rsidRPr="00A312CF">
        <w:rPr>
          <w:rFonts w:ascii="Times New Roman" w:hAnsi="Times New Roman" w:cs="Times New Roman"/>
          <w:bCs/>
          <w:sz w:val="26"/>
          <w:szCs w:val="26"/>
        </w:rPr>
        <w:t>2 kwietnia 2021</w:t>
      </w:r>
      <w:r w:rsidR="00036F6B">
        <w:rPr>
          <w:rFonts w:ascii="Times New Roman" w:hAnsi="Times New Roman" w:cs="Times New Roman"/>
          <w:bCs/>
          <w:sz w:val="26"/>
          <w:szCs w:val="26"/>
        </w:rPr>
        <w:t> </w:t>
      </w:r>
      <w:r w:rsidRPr="00A312CF">
        <w:rPr>
          <w:rFonts w:ascii="Times New Roman" w:hAnsi="Times New Roman" w:cs="Times New Roman"/>
          <w:bCs/>
          <w:sz w:val="26"/>
          <w:szCs w:val="26"/>
        </w:rPr>
        <w:t>r.</w:t>
      </w:r>
      <w:r w:rsidRPr="00A312CF">
        <w:rPr>
          <w:rFonts w:ascii="Times New Roman" w:hAnsi="Times New Roman" w:cs="Times New Roman"/>
          <w:sz w:val="26"/>
          <w:szCs w:val="26"/>
        </w:rPr>
        <w:t xml:space="preserve"> Złożono 118 wniosków o modernizację 121 systemów grzewczych, na łączną kwotę 223.000 zł. W budżecie Gminy na realizacje ww. zadnia jest zabezpieczone 83.000,00 zł. </w:t>
      </w:r>
    </w:p>
    <w:p w:rsidR="00A312CF" w:rsidRPr="00A312CF" w:rsidRDefault="00A312CF" w:rsidP="00A312C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12CF">
        <w:rPr>
          <w:rFonts w:ascii="Times New Roman" w:hAnsi="Times New Roman" w:cs="Times New Roman"/>
          <w:sz w:val="26"/>
          <w:szCs w:val="26"/>
        </w:rPr>
        <w:t>Na podstawie umowy nr 131/2021 z dnia  18.03.2021 r. zawartej z</w:t>
      </w:r>
      <w:r w:rsidR="00036F6B">
        <w:rPr>
          <w:rFonts w:ascii="Times New Roman" w:hAnsi="Times New Roman" w:cs="Times New Roman"/>
          <w:sz w:val="26"/>
          <w:szCs w:val="26"/>
        </w:rPr>
        <w:t> </w:t>
      </w:r>
      <w:r w:rsidRPr="00A312CF">
        <w:rPr>
          <w:rFonts w:ascii="Times New Roman" w:hAnsi="Times New Roman" w:cs="Times New Roman"/>
          <w:sz w:val="26"/>
          <w:szCs w:val="26"/>
        </w:rPr>
        <w:t>Panem</w:t>
      </w:r>
      <w:r w:rsidR="00036F6B">
        <w:rPr>
          <w:rFonts w:ascii="Times New Roman" w:hAnsi="Times New Roman" w:cs="Times New Roman"/>
          <w:sz w:val="26"/>
          <w:szCs w:val="26"/>
        </w:rPr>
        <w:t> </w:t>
      </w:r>
      <w:r w:rsidRPr="00A312CF">
        <w:rPr>
          <w:rFonts w:ascii="Times New Roman" w:hAnsi="Times New Roman" w:cs="Times New Roman"/>
          <w:sz w:val="26"/>
          <w:szCs w:val="26"/>
        </w:rPr>
        <w:t>Krzysztofem Staneckim prowadzącym działalność gospodarczą pod firmą: Krzysztof Stanecki „</w:t>
      </w:r>
      <w:proofErr w:type="spellStart"/>
      <w:r w:rsidRPr="00A312CF">
        <w:rPr>
          <w:rFonts w:ascii="Times New Roman" w:hAnsi="Times New Roman" w:cs="Times New Roman"/>
          <w:sz w:val="26"/>
          <w:szCs w:val="26"/>
        </w:rPr>
        <w:t>Igopol</w:t>
      </w:r>
      <w:proofErr w:type="spellEnd"/>
      <w:r w:rsidRPr="00A312CF">
        <w:rPr>
          <w:rFonts w:ascii="Times New Roman" w:hAnsi="Times New Roman" w:cs="Times New Roman"/>
          <w:sz w:val="26"/>
          <w:szCs w:val="26"/>
        </w:rPr>
        <w:t>”, ul. Leśna 2 w Paterku zlecono pierwszą część prac polegających na pielęgnacji drzew, wycince drzew, krzewów oraz frezowaniu pni</w:t>
      </w:r>
      <w:r w:rsidR="00222C0D">
        <w:rPr>
          <w:rFonts w:ascii="Times New Roman" w:hAnsi="Times New Roman" w:cs="Times New Roman"/>
          <w:sz w:val="26"/>
          <w:szCs w:val="26"/>
        </w:rPr>
        <w:t> </w:t>
      </w:r>
      <w:r w:rsidRPr="00A312CF">
        <w:rPr>
          <w:rFonts w:ascii="Times New Roman" w:hAnsi="Times New Roman" w:cs="Times New Roman"/>
          <w:sz w:val="26"/>
          <w:szCs w:val="26"/>
        </w:rPr>
        <w:t>na</w:t>
      </w:r>
      <w:r w:rsidR="00036F6B">
        <w:rPr>
          <w:rFonts w:ascii="Times New Roman" w:hAnsi="Times New Roman" w:cs="Times New Roman"/>
          <w:sz w:val="26"/>
          <w:szCs w:val="26"/>
        </w:rPr>
        <w:t> </w:t>
      </w:r>
      <w:r w:rsidRPr="00A312CF">
        <w:rPr>
          <w:rFonts w:ascii="Times New Roman" w:hAnsi="Times New Roman" w:cs="Times New Roman"/>
          <w:sz w:val="26"/>
          <w:szCs w:val="26"/>
        </w:rPr>
        <w:t>terenie Miasta i Gminy Nakło nad Notecią w ramach bieżącego utrzymania zieleni.</w:t>
      </w:r>
    </w:p>
    <w:p w:rsidR="00A312CF" w:rsidRPr="00A312CF" w:rsidRDefault="00A312CF" w:rsidP="00A312CF">
      <w:pPr>
        <w:keepNext/>
        <w:spacing w:before="200" w:after="150" w:line="36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  <w:lang w:eastAsia="pl-PL"/>
        </w:rPr>
      </w:pPr>
      <w:r w:rsidRPr="00A312CF">
        <w:rPr>
          <w:rFonts w:ascii="Times New Roman" w:eastAsia="Times New Roman" w:hAnsi="Times New Roman" w:cs="Times New Roman"/>
          <w:sz w:val="26"/>
          <w:szCs w:val="26"/>
        </w:rPr>
        <w:t xml:space="preserve">Na podstawie przeprowadzonego zapytania ofertowego  dokonano wyboru oferty na realizację zadania  </w:t>
      </w:r>
      <w:proofErr w:type="spellStart"/>
      <w:r w:rsidRPr="00A312CF">
        <w:rPr>
          <w:rFonts w:ascii="Times New Roman" w:eastAsia="Times New Roman" w:hAnsi="Times New Roman" w:cs="Times New Roman"/>
          <w:sz w:val="26"/>
          <w:szCs w:val="26"/>
        </w:rPr>
        <w:t>pt</w:t>
      </w:r>
      <w:proofErr w:type="spellEnd"/>
      <w:r w:rsidRPr="00A312CF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A312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hyperlink r:id="rId7" w:history="1">
        <w:r w:rsidRPr="00A312CF">
          <w:rPr>
            <w:rFonts w:ascii="Times New Roman" w:eastAsia="Times New Roman" w:hAnsi="Times New Roman" w:cs="Times New Roman"/>
            <w:bCs/>
            <w:sz w:val="26"/>
            <w:szCs w:val="26"/>
          </w:rPr>
          <w:t>R</w:t>
        </w:r>
        <w:r w:rsidRPr="00A312CF">
          <w:rPr>
            <w:rFonts w:ascii="Times New Roman" w:eastAsia="Times New Roman" w:hAnsi="Times New Roman" w:cs="Times New Roman"/>
            <w:sz w:val="26"/>
            <w:szCs w:val="26"/>
          </w:rPr>
          <w:t>ewitalizacja powierzchni trawnikowych w Parku 700-lecia w</w:t>
        </w:r>
        <w:r w:rsidR="00222C0D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Pr="00A312CF">
          <w:rPr>
            <w:rFonts w:ascii="Times New Roman" w:eastAsia="Times New Roman" w:hAnsi="Times New Roman" w:cs="Times New Roman"/>
            <w:sz w:val="26"/>
            <w:szCs w:val="26"/>
          </w:rPr>
          <w:t>Nakle nad Notecią</w:t>
        </w:r>
      </w:hyperlink>
      <w:r w:rsidRPr="00A312CF">
        <w:rPr>
          <w:rFonts w:ascii="Times New Roman" w:eastAsia="Times New Roman" w:hAnsi="Times New Roman" w:cs="Times New Roman"/>
          <w:sz w:val="26"/>
          <w:szCs w:val="26"/>
        </w:rPr>
        <w:t xml:space="preserve">. Najlepszą ofertę złożył </w:t>
      </w:r>
      <w:r w:rsidR="00222C0D">
        <w:rPr>
          <w:rFonts w:ascii="Times New Roman" w:eastAsia="Times New Roman" w:hAnsi="Times New Roman" w:cs="Times New Roman"/>
          <w:sz w:val="26"/>
          <w:szCs w:val="26"/>
        </w:rPr>
        <w:t xml:space="preserve">Pan </w:t>
      </w:r>
      <w:r w:rsidRPr="00A312CF">
        <w:rPr>
          <w:rFonts w:ascii="Times New Roman" w:eastAsia="Times New Roman" w:hAnsi="Times New Roman" w:cs="Times New Roman"/>
          <w:sz w:val="26"/>
          <w:szCs w:val="26"/>
        </w:rPr>
        <w:t xml:space="preserve">Łukasz </w:t>
      </w:r>
      <w:proofErr w:type="spellStart"/>
      <w:r w:rsidRPr="00A312CF">
        <w:rPr>
          <w:rFonts w:ascii="Times New Roman" w:eastAsia="Times New Roman" w:hAnsi="Times New Roman" w:cs="Times New Roman"/>
          <w:sz w:val="26"/>
          <w:szCs w:val="26"/>
        </w:rPr>
        <w:t>Penc</w:t>
      </w:r>
      <w:proofErr w:type="spellEnd"/>
      <w:r w:rsidRPr="00A312CF">
        <w:rPr>
          <w:rFonts w:ascii="Times New Roman" w:eastAsia="Times New Roman" w:hAnsi="Times New Roman" w:cs="Times New Roman"/>
          <w:sz w:val="26"/>
          <w:szCs w:val="26"/>
        </w:rPr>
        <w:t>, prowadzący działalność</w:t>
      </w:r>
      <w:r w:rsidR="00BE40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12C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gospodarczą pod nazwą </w:t>
      </w:r>
      <w:proofErr w:type="spellStart"/>
      <w:r w:rsidRPr="00A312CF">
        <w:rPr>
          <w:rFonts w:ascii="Times New Roman" w:eastAsia="Times New Roman" w:hAnsi="Times New Roman" w:cs="Times New Roman"/>
          <w:sz w:val="26"/>
          <w:szCs w:val="26"/>
        </w:rPr>
        <w:t>Plantim</w:t>
      </w:r>
      <w:proofErr w:type="spellEnd"/>
      <w:r w:rsidRPr="00A312CF">
        <w:rPr>
          <w:rFonts w:ascii="Times New Roman" w:eastAsia="Times New Roman" w:hAnsi="Times New Roman" w:cs="Times New Roman"/>
          <w:sz w:val="26"/>
          <w:szCs w:val="26"/>
        </w:rPr>
        <w:t xml:space="preserve"> Łukasz </w:t>
      </w:r>
      <w:proofErr w:type="spellStart"/>
      <w:r w:rsidRPr="00A312CF">
        <w:rPr>
          <w:rFonts w:ascii="Times New Roman" w:eastAsia="Times New Roman" w:hAnsi="Times New Roman" w:cs="Times New Roman"/>
          <w:sz w:val="26"/>
          <w:szCs w:val="26"/>
        </w:rPr>
        <w:t>Penc</w:t>
      </w:r>
      <w:proofErr w:type="spellEnd"/>
      <w:r w:rsidRPr="00A312CF">
        <w:rPr>
          <w:rFonts w:ascii="Times New Roman" w:eastAsia="Times New Roman" w:hAnsi="Times New Roman" w:cs="Times New Roman"/>
          <w:sz w:val="26"/>
          <w:szCs w:val="26"/>
        </w:rPr>
        <w:t xml:space="preserve"> z siedzibą w Białężynie  Murowana Goślina. </w:t>
      </w:r>
      <w:r w:rsidRPr="00A312CF">
        <w:rPr>
          <w:rFonts w:ascii="Times New Roman" w:hAnsi="Times New Roman" w:cs="Times New Roman"/>
          <w:bCs/>
          <w:sz w:val="26"/>
          <w:szCs w:val="26"/>
          <w:lang w:eastAsia="pl-PL"/>
        </w:rPr>
        <w:t xml:space="preserve">Umowę nr150/2021 na kwotę 48 600,00 zł podpisano dnia 21.04.2021 r. </w:t>
      </w:r>
    </w:p>
    <w:p w:rsidR="00A312CF" w:rsidRPr="00A312CF" w:rsidRDefault="00A312CF" w:rsidP="00A312C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A312C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związku z realizacją projektu pn. </w:t>
      </w:r>
      <w:r w:rsidRPr="00A312CF">
        <w:rPr>
          <w:rFonts w:ascii="Times New Roman" w:eastAsiaTheme="majorEastAsia" w:hAnsi="Times New Roman" w:cs="Times New Roman"/>
          <w:bCs/>
          <w:sz w:val="26"/>
          <w:szCs w:val="26"/>
          <w:lang w:eastAsia="pl-PL"/>
        </w:rPr>
        <w:t xml:space="preserve">„Zintegrowane działania partycypacyjne realizowane przy użyciu nowych technologii na rzecz redukcji emisji komunikacyjnej w Nakle nad Notecią, </w:t>
      </w:r>
      <w:r w:rsidRPr="00A312CF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współfinansowanego z Programu Operacyjnego Pomoc Techniczna 2014-2020; Priorytet 3. Potencjał beneficjentów funduszy europejskich; Działanie 3.1 Skuteczni beneficjenci, </w:t>
      </w:r>
      <w:r w:rsidRPr="00A312C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w</w:t>
      </w:r>
      <w:r w:rsidRPr="00A312CF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 xml:space="preserve"> dniach od 1 do 21 kwietnia br. przeprowadzone zostały konsultacje społeczne</w:t>
      </w:r>
      <w:r w:rsidRPr="00A312CF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 „Diagnozy mobilności i komunikacji”</w:t>
      </w:r>
      <w:r w:rsidRPr="00A312CF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 xml:space="preserve"> opracowanej </w:t>
      </w:r>
      <w:r w:rsidRPr="00A312CF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na</w:t>
      </w:r>
      <w:r w:rsidR="00222C0D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 </w:t>
      </w:r>
      <w:r w:rsidRPr="00A312CF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potrzeby dokumentu pn. „Strategia Zrównoważonej Mobilności dla Nakła nad</w:t>
      </w:r>
      <w:r w:rsidR="00222C0D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 </w:t>
      </w:r>
      <w:r w:rsidRPr="00A312CF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Notecią”. Żadne uwagi w stosunku do dokumentu nie zostały złożone.</w:t>
      </w:r>
    </w:p>
    <w:p w:rsidR="00A312CF" w:rsidRPr="00A312CF" w:rsidRDefault="00A312CF" w:rsidP="00A312C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312CF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Partnerzy przedmiotowego Projektu Gminy Nakło nad Notecią tj.</w:t>
      </w:r>
      <w:r w:rsidRPr="00A312C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  </w:t>
      </w:r>
      <w:r w:rsidRPr="00A312C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Towarzystwo Przyjaciół Nakła oraz Stowarzyszenie Ekologiczne Ziemi Nakielskiej OIKOS w ramach działania </w:t>
      </w:r>
      <w:r w:rsidRPr="00A312CF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39.4. </w:t>
      </w:r>
      <w:r w:rsidRPr="00A312CF">
        <w:rPr>
          <w:rFonts w:ascii="Times New Roman" w:eastAsia="Times New Roman" w:hAnsi="Times New Roman" w:cs="Times New Roman"/>
          <w:sz w:val="26"/>
          <w:szCs w:val="26"/>
          <w:lang w:eastAsia="pl-PL"/>
        </w:rPr>
        <w:t>Poprawa czystości powietrza -  Konsultacje społeczne i aktywizacja mieszkańców, prowadzone przez lokalnych partnerów zorganizowali:</w:t>
      </w:r>
    </w:p>
    <w:p w:rsidR="00A312CF" w:rsidRPr="00A312CF" w:rsidRDefault="00A312CF" w:rsidP="00A312C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2CF">
        <w:rPr>
          <w:rFonts w:ascii="Times New Roman" w:hAnsi="Times New Roman" w:cs="Times New Roman"/>
          <w:sz w:val="26"/>
          <w:szCs w:val="26"/>
        </w:rPr>
        <w:t xml:space="preserve">- cykl 5 spotkań </w:t>
      </w:r>
      <w:proofErr w:type="spellStart"/>
      <w:r w:rsidRPr="00A312CF">
        <w:rPr>
          <w:rFonts w:ascii="Times New Roman" w:hAnsi="Times New Roman" w:cs="Times New Roman"/>
          <w:sz w:val="26"/>
          <w:szCs w:val="26"/>
        </w:rPr>
        <w:t>pt</w:t>
      </w:r>
      <w:proofErr w:type="spellEnd"/>
      <w:r w:rsidRPr="00A312CF">
        <w:rPr>
          <w:rFonts w:ascii="Times New Roman" w:hAnsi="Times New Roman" w:cs="Times New Roman"/>
          <w:sz w:val="26"/>
          <w:szCs w:val="26"/>
        </w:rPr>
        <w:t>:</w:t>
      </w:r>
      <w:r w:rsidRPr="00A312CF">
        <w:rPr>
          <w:rFonts w:ascii="Times New Roman" w:hAnsi="Times New Roman" w:cs="Times New Roman"/>
          <w:iCs/>
          <w:color w:val="000000"/>
          <w:sz w:val="26"/>
          <w:szCs w:val="26"/>
          <w:lang w:eastAsia="pl-PL"/>
        </w:rPr>
        <w:t xml:space="preserve"> „Rower miejski w naszym mieście drogą po czyste powietrze” w</w:t>
      </w:r>
      <w:r w:rsidR="00222C0D">
        <w:rPr>
          <w:rFonts w:ascii="Times New Roman" w:hAnsi="Times New Roman" w:cs="Times New Roman"/>
          <w:iCs/>
          <w:color w:val="000000"/>
          <w:sz w:val="26"/>
          <w:szCs w:val="26"/>
          <w:lang w:eastAsia="pl-PL"/>
        </w:rPr>
        <w:t> </w:t>
      </w:r>
      <w:r w:rsidRPr="00A312CF">
        <w:rPr>
          <w:rFonts w:ascii="Times New Roman" w:hAnsi="Times New Roman" w:cs="Times New Roman"/>
          <w:iCs/>
          <w:color w:val="000000"/>
          <w:sz w:val="26"/>
          <w:szCs w:val="26"/>
          <w:lang w:eastAsia="pl-PL"/>
        </w:rPr>
        <w:t>grupach przedszkolnych Zespołu Szkolno-Przedszkolnego nr 4 - Przedszkole nr</w:t>
      </w:r>
      <w:r w:rsidR="00222C0D">
        <w:rPr>
          <w:rFonts w:ascii="Times New Roman" w:hAnsi="Times New Roman" w:cs="Times New Roman"/>
          <w:iCs/>
          <w:color w:val="000000"/>
          <w:sz w:val="26"/>
          <w:szCs w:val="26"/>
          <w:lang w:eastAsia="pl-PL"/>
        </w:rPr>
        <w:t> </w:t>
      </w:r>
      <w:r w:rsidRPr="00A312CF">
        <w:rPr>
          <w:rFonts w:ascii="Times New Roman" w:hAnsi="Times New Roman" w:cs="Times New Roman"/>
          <w:iCs/>
          <w:color w:val="000000"/>
          <w:sz w:val="26"/>
          <w:szCs w:val="26"/>
          <w:lang w:eastAsia="pl-PL"/>
        </w:rPr>
        <w:t>3</w:t>
      </w:r>
      <w:r w:rsidR="00222C0D">
        <w:rPr>
          <w:rFonts w:ascii="Times New Roman" w:hAnsi="Times New Roman" w:cs="Times New Roman"/>
          <w:iCs/>
          <w:color w:val="000000"/>
          <w:sz w:val="26"/>
          <w:szCs w:val="26"/>
          <w:lang w:eastAsia="pl-PL"/>
        </w:rPr>
        <w:t> </w:t>
      </w:r>
      <w:r w:rsidRPr="00A312CF">
        <w:rPr>
          <w:rFonts w:ascii="Times New Roman" w:hAnsi="Times New Roman" w:cs="Times New Roman"/>
          <w:iCs/>
          <w:color w:val="000000"/>
          <w:sz w:val="26"/>
          <w:szCs w:val="26"/>
          <w:lang w:eastAsia="pl-PL"/>
        </w:rPr>
        <w:t>Bajkowa Łąka</w:t>
      </w:r>
      <w:r w:rsidR="00297416">
        <w:rPr>
          <w:rFonts w:ascii="Times New Roman" w:hAnsi="Times New Roman" w:cs="Times New Roman"/>
          <w:iCs/>
          <w:color w:val="000000"/>
          <w:sz w:val="26"/>
          <w:szCs w:val="26"/>
          <w:lang w:eastAsia="pl-PL"/>
        </w:rPr>
        <w:t xml:space="preserve"> </w:t>
      </w:r>
      <w:r w:rsidRPr="00A312CF">
        <w:rPr>
          <w:rFonts w:ascii="Times New Roman" w:hAnsi="Times New Roman" w:cs="Times New Roman"/>
          <w:iCs/>
          <w:color w:val="000000"/>
          <w:sz w:val="26"/>
          <w:szCs w:val="26"/>
          <w:lang w:eastAsia="pl-PL"/>
        </w:rPr>
        <w:t>w Nakle nad Notecią, w którym łącznie uczestniczyło 73 dzieci. Policjanci przeprowadzili pogadankę na temat bezpiecznego poruszania się rowerem. Zapoznano dzieci z tematyką  niskiej emisji gazów i jej wpływu na środowisko naturalne. Zajęcia miały na celu zachęcenie do wyboru ekologicznego środka transportu. Na zakończenie zajęć dzieci wykonały prace plastyczne związane z rowerem i bezpiecznym poruszaniem się po mieście</w:t>
      </w:r>
    </w:p>
    <w:p w:rsidR="00A312CF" w:rsidRDefault="00A312CF" w:rsidP="00A312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312CF">
        <w:rPr>
          <w:rFonts w:ascii="Times New Roman" w:eastAsia="Times New Roman" w:hAnsi="Times New Roman" w:cs="Times New Roman"/>
          <w:sz w:val="26"/>
          <w:szCs w:val="26"/>
          <w:lang w:eastAsia="pl-PL"/>
        </w:rPr>
        <w:t>- konkurs plastyczny pt.  „Rower miejski w naszym mieście drogą po czyste powietrze”. Udział w konkursie polegał wykonaniu wybraną techniką pracy plastycznej ,dla której inspiracją miał być rower w przestrzeni miejskiej. Wpłynęło 21 prac w trzech kategoriach wiekowych. W dniu 26 kwietnia br. w siedzibie Muzeum odbyło się</w:t>
      </w:r>
      <w:r w:rsidR="00297416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A312CF">
        <w:rPr>
          <w:rFonts w:ascii="Times New Roman" w:eastAsia="Times New Roman" w:hAnsi="Times New Roman" w:cs="Times New Roman"/>
          <w:sz w:val="26"/>
          <w:szCs w:val="26"/>
          <w:lang w:eastAsia="pl-PL"/>
        </w:rPr>
        <w:t>wręczenie nagród sfinansowanych ze środków projektu.</w:t>
      </w:r>
    </w:p>
    <w:p w:rsidR="00FD72E1" w:rsidRPr="00A312CF" w:rsidRDefault="00FD72E1" w:rsidP="00A312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44E6C" w:rsidRPr="008C64B9" w:rsidRDefault="00144E6C" w:rsidP="00181AD1">
      <w:pPr>
        <w:pStyle w:val="v1msonormal"/>
        <w:spacing w:line="360" w:lineRule="auto"/>
        <w:jc w:val="center"/>
        <w:rPr>
          <w:b/>
          <w:sz w:val="26"/>
          <w:szCs w:val="26"/>
        </w:rPr>
      </w:pPr>
      <w:r w:rsidRPr="008C64B9">
        <w:rPr>
          <w:b/>
          <w:sz w:val="26"/>
          <w:szCs w:val="26"/>
        </w:rPr>
        <w:lastRenderedPageBreak/>
        <w:t>Informacja związana z realizacją zadania</w:t>
      </w:r>
      <w:r w:rsidR="00D36874" w:rsidRPr="008C64B9">
        <w:rPr>
          <w:b/>
          <w:sz w:val="26"/>
          <w:szCs w:val="26"/>
        </w:rPr>
        <w:t>:</w:t>
      </w:r>
    </w:p>
    <w:p w:rsidR="00144E6C" w:rsidRPr="008C64B9" w:rsidRDefault="00144E6C" w:rsidP="00D36874">
      <w:pPr>
        <w:pStyle w:val="v1msonormal"/>
        <w:spacing w:line="360" w:lineRule="auto"/>
        <w:jc w:val="both"/>
        <w:rPr>
          <w:b/>
          <w:sz w:val="26"/>
          <w:szCs w:val="26"/>
        </w:rPr>
      </w:pPr>
      <w:r w:rsidRPr="008C64B9">
        <w:rPr>
          <w:b/>
          <w:sz w:val="26"/>
          <w:szCs w:val="26"/>
        </w:rPr>
        <w:t>„Zwrot części podatku akcyzowego zawartego w cenie oleju napędowego wykorzystywanego do produkcji rolnej przez producentów rolnych".</w:t>
      </w:r>
    </w:p>
    <w:p w:rsidR="00144E6C" w:rsidRPr="00D36874" w:rsidRDefault="00144E6C" w:rsidP="00D36874">
      <w:pPr>
        <w:pStyle w:val="v1msonormal"/>
        <w:spacing w:line="360" w:lineRule="auto"/>
        <w:jc w:val="both"/>
        <w:rPr>
          <w:sz w:val="26"/>
          <w:szCs w:val="26"/>
        </w:rPr>
      </w:pPr>
      <w:r w:rsidRPr="00D36874">
        <w:rPr>
          <w:sz w:val="26"/>
          <w:szCs w:val="26"/>
        </w:rPr>
        <w:t>Do końca miesiąca marca 2021 r. rozpatrzono pozytywnie 228 wniosków o zwrot podatku akcyzowego producentom rolnym w I okresie płatniczym na łączną kwotę</w:t>
      </w:r>
      <w:r w:rsidR="002C3C65">
        <w:rPr>
          <w:sz w:val="26"/>
          <w:szCs w:val="26"/>
        </w:rPr>
        <w:t> </w:t>
      </w:r>
      <w:r w:rsidRPr="00D36874">
        <w:rPr>
          <w:sz w:val="26"/>
          <w:szCs w:val="26"/>
        </w:rPr>
        <w:t>612.696,81 zł.</w:t>
      </w:r>
      <w:r w:rsidR="00D36874">
        <w:rPr>
          <w:sz w:val="26"/>
          <w:szCs w:val="26"/>
        </w:rPr>
        <w:t xml:space="preserve"> brutto.</w:t>
      </w:r>
      <w:r w:rsidRPr="00D36874">
        <w:rPr>
          <w:sz w:val="26"/>
          <w:szCs w:val="26"/>
        </w:rPr>
        <w:t xml:space="preserve"> Środki finansowe na powyższy cel pochodzą z dotacji celowej.</w:t>
      </w:r>
    </w:p>
    <w:p w:rsidR="009C2481" w:rsidRDefault="00144E6C" w:rsidP="001B178F">
      <w:pPr>
        <w:pStyle w:val="v1msonormal"/>
        <w:spacing w:line="360" w:lineRule="auto"/>
        <w:jc w:val="both"/>
        <w:rPr>
          <w:sz w:val="26"/>
          <w:szCs w:val="26"/>
        </w:rPr>
      </w:pPr>
      <w:r w:rsidRPr="00D36874">
        <w:rPr>
          <w:sz w:val="26"/>
          <w:szCs w:val="26"/>
        </w:rPr>
        <w:t>Kwota dotacji celowej przeznaczona na dodatkowe zadania jakie realizuje urząd w</w:t>
      </w:r>
      <w:r w:rsidR="00D36874">
        <w:rPr>
          <w:sz w:val="26"/>
          <w:szCs w:val="26"/>
        </w:rPr>
        <w:t> </w:t>
      </w:r>
      <w:r w:rsidRPr="00D36874">
        <w:rPr>
          <w:sz w:val="26"/>
          <w:szCs w:val="26"/>
        </w:rPr>
        <w:t>związku z przyjmowaniem wniosków, ich weryfikacją i wypłatą wynosi</w:t>
      </w:r>
      <w:r w:rsidR="002C3C65">
        <w:rPr>
          <w:sz w:val="26"/>
          <w:szCs w:val="26"/>
        </w:rPr>
        <w:t> </w:t>
      </w:r>
      <w:r w:rsidRPr="00D36874">
        <w:rPr>
          <w:sz w:val="26"/>
          <w:szCs w:val="26"/>
        </w:rPr>
        <w:t>12.253,94</w:t>
      </w:r>
      <w:r w:rsidR="00D36874">
        <w:rPr>
          <w:sz w:val="26"/>
          <w:szCs w:val="26"/>
        </w:rPr>
        <w:t> </w:t>
      </w:r>
      <w:r w:rsidRPr="00D36874">
        <w:rPr>
          <w:sz w:val="26"/>
          <w:szCs w:val="26"/>
        </w:rPr>
        <w:t xml:space="preserve"> zł.</w:t>
      </w:r>
      <w:r w:rsidR="004B34FF">
        <w:rPr>
          <w:sz w:val="26"/>
          <w:szCs w:val="26"/>
        </w:rPr>
        <w:t xml:space="preserve"> </w:t>
      </w:r>
      <w:r w:rsidR="00D36874">
        <w:rPr>
          <w:sz w:val="26"/>
          <w:szCs w:val="26"/>
        </w:rPr>
        <w:t>brutto.</w:t>
      </w:r>
    </w:p>
    <w:p w:rsidR="00FD72E1" w:rsidRPr="00304DC7" w:rsidRDefault="00FD72E1" w:rsidP="001B178F">
      <w:pPr>
        <w:pStyle w:val="v1msonormal"/>
        <w:spacing w:line="360" w:lineRule="auto"/>
        <w:jc w:val="both"/>
        <w:rPr>
          <w:rStyle w:val="Pogrubienie"/>
          <w:b w:val="0"/>
          <w:bCs w:val="0"/>
          <w:sz w:val="26"/>
          <w:szCs w:val="26"/>
        </w:rPr>
      </w:pPr>
    </w:p>
    <w:p w:rsidR="001B178F" w:rsidRPr="005A0F6D" w:rsidRDefault="001B178F" w:rsidP="00FD72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0F6D">
        <w:rPr>
          <w:rFonts w:ascii="Times New Roman" w:hAnsi="Times New Roman" w:cs="Times New Roman"/>
          <w:b/>
          <w:bCs/>
          <w:sz w:val="26"/>
          <w:szCs w:val="26"/>
        </w:rPr>
        <w:t>SRAWOZDANIE Z PODJĘTYCH DZIAŁAŃ PRZEZ SŁUŻBY PODLEGŁE BURMISTRZOWI W ZWIĄZKU Z ZAPOBIEGANIEM, PRZECIWDZIAŁANIEM I ZWALCZANIEM CHOROBY ZAKAŹNEJ COVID-19 WYWOŁANEJ WIRUSEM</w:t>
      </w:r>
    </w:p>
    <w:p w:rsidR="001B178F" w:rsidRDefault="001B178F" w:rsidP="001B17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0F6D">
        <w:rPr>
          <w:rFonts w:ascii="Times New Roman" w:eastAsia="Times New Roman" w:hAnsi="Times New Roman" w:cs="Times New Roman"/>
          <w:b/>
          <w:bCs/>
          <w:sz w:val="26"/>
          <w:szCs w:val="26"/>
        </w:rPr>
        <w:t>Sprawozdanie z realizacji działań Referatu Zarządzania Kryzysowego i Ochrony Przeciwpożarowej w zakresie zapobiegania COVID-19</w:t>
      </w:r>
    </w:p>
    <w:p w:rsidR="00DE756D" w:rsidRDefault="00DE756D" w:rsidP="001B17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945D2" w:rsidRPr="007106EF" w:rsidRDefault="00F945D2" w:rsidP="00F945D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Gmina Nakło nad Notecią w dalszym ciągu realizuje zadnia związane z zapobieganiem, przeciwdziałaniem i zwalczaniem choroby zakaźnej COVID-19. </w:t>
      </w:r>
    </w:p>
    <w:p w:rsidR="00F945D2" w:rsidRPr="007106EF" w:rsidRDefault="00F945D2" w:rsidP="00F945D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06EF">
        <w:rPr>
          <w:rFonts w:ascii="Times New Roman" w:eastAsia="Times New Roman" w:hAnsi="Times New Roman" w:cs="Times New Roman"/>
          <w:sz w:val="26"/>
          <w:szCs w:val="26"/>
        </w:rPr>
        <w:t>Gminne Centrum Zarządzania Kryzysowego pełni całodobowy dyżur telefoniczny. Na</w:t>
      </w:r>
      <w:r w:rsidR="00481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bieżąco monitorowana jest sytuacja w kraju i gminie oraz dystrybuowane są środki ochrony osobistej. </w:t>
      </w:r>
      <w:r w:rsidRPr="007106EF">
        <w:rPr>
          <w:rFonts w:ascii="Times New Roman" w:hAnsi="Times New Roman" w:cs="Times New Roman"/>
          <w:color w:val="000000"/>
          <w:sz w:val="26"/>
          <w:szCs w:val="26"/>
        </w:rPr>
        <w:t>Komunikaty i informacje związane z aktualną sytuacją w naszej gminie publikowane są na bieżąco na stronie internetowej Urzędu (</w:t>
      </w:r>
      <w:hyperlink r:id="rId8" w:history="1">
        <w:r w:rsidRPr="007106EF">
          <w:rPr>
            <w:rStyle w:val="Hipercze"/>
            <w:rFonts w:ascii="Times New Roman" w:hAnsi="Times New Roman" w:cs="Times New Roman"/>
            <w:sz w:val="26"/>
            <w:szCs w:val="26"/>
          </w:rPr>
          <w:t>www.naklo.pl</w:t>
        </w:r>
      </w:hyperlink>
      <w:r w:rsidRPr="007106EF">
        <w:rPr>
          <w:rFonts w:ascii="Times New Roman" w:hAnsi="Times New Roman" w:cs="Times New Roman"/>
          <w:color w:val="000000"/>
          <w:sz w:val="26"/>
          <w:szCs w:val="26"/>
        </w:rPr>
        <w:t xml:space="preserve">), profilu społecznościowym </w:t>
      </w:r>
      <w:proofErr w:type="spellStart"/>
      <w:r w:rsidRPr="007106EF">
        <w:rPr>
          <w:rFonts w:ascii="Times New Roman" w:hAnsi="Times New Roman" w:cs="Times New Roman"/>
          <w:color w:val="000000"/>
          <w:sz w:val="26"/>
          <w:szCs w:val="26"/>
        </w:rPr>
        <w:t>facebook</w:t>
      </w:r>
      <w:proofErr w:type="spellEnd"/>
      <w:r w:rsidRPr="007106EF">
        <w:rPr>
          <w:rFonts w:ascii="Times New Roman" w:hAnsi="Times New Roman" w:cs="Times New Roman"/>
          <w:color w:val="000000"/>
          <w:sz w:val="26"/>
          <w:szCs w:val="26"/>
        </w:rPr>
        <w:t xml:space="preserve"> oraz na antenie Radia Nakło.</w:t>
      </w:r>
    </w:p>
    <w:p w:rsidR="00F945D2" w:rsidRPr="007106EF" w:rsidRDefault="00F945D2" w:rsidP="00F945D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6EF">
        <w:rPr>
          <w:rFonts w:ascii="Times New Roman" w:eastAsia="Times New Roman" w:hAnsi="Times New Roman" w:cs="Times New Roman"/>
          <w:sz w:val="26"/>
          <w:szCs w:val="26"/>
        </w:rPr>
        <w:t>Od początku trwania pandemii do dnia  2</w:t>
      </w:r>
      <w:r w:rsidR="002425B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25BD">
        <w:rPr>
          <w:rFonts w:ascii="Times New Roman" w:eastAsia="Times New Roman" w:hAnsi="Times New Roman" w:cs="Times New Roman"/>
          <w:sz w:val="26"/>
          <w:szCs w:val="26"/>
        </w:rPr>
        <w:t xml:space="preserve">kwietnia 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>kwarantanną domową na</w:t>
      </w:r>
      <w:r w:rsidR="00481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terenie gminy łącznie objętych zostało </w:t>
      </w:r>
      <w:r w:rsidR="009C2481">
        <w:rPr>
          <w:rFonts w:ascii="Times New Roman" w:eastAsia="Times New Roman" w:hAnsi="Times New Roman" w:cs="Times New Roman"/>
          <w:sz w:val="26"/>
          <w:szCs w:val="26"/>
        </w:rPr>
        <w:t>7366 osób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>. Obecnie w kwarantannie przebywa</w:t>
      </w:r>
      <w:r w:rsidR="009C2481">
        <w:rPr>
          <w:rFonts w:ascii="Times New Roman" w:eastAsia="Times New Roman" w:hAnsi="Times New Roman" w:cs="Times New Roman"/>
          <w:sz w:val="26"/>
          <w:szCs w:val="26"/>
        </w:rPr>
        <w:t xml:space="preserve"> 292</w:t>
      </w:r>
      <w:r w:rsidRPr="007106E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>os</w:t>
      </w:r>
      <w:r w:rsidR="009C2481">
        <w:rPr>
          <w:rFonts w:ascii="Times New Roman" w:eastAsia="Times New Roman" w:hAnsi="Times New Roman" w:cs="Times New Roman"/>
          <w:sz w:val="26"/>
          <w:szCs w:val="26"/>
        </w:rPr>
        <w:t>oby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 w </w:t>
      </w:r>
      <w:r w:rsidR="009C2481">
        <w:rPr>
          <w:rFonts w:ascii="Times New Roman" w:eastAsia="Times New Roman" w:hAnsi="Times New Roman" w:cs="Times New Roman"/>
          <w:sz w:val="26"/>
          <w:szCs w:val="26"/>
        </w:rPr>
        <w:t>312 p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unktach. Od 27 stycznia 2021 rozpoczęto akcję dowozów osób 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lastRenderedPageBreak/>
        <w:t>na</w:t>
      </w:r>
      <w:r w:rsidR="002425B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szczepienia przeciwko </w:t>
      </w:r>
      <w:proofErr w:type="spellStart"/>
      <w:r w:rsidRPr="007106EF">
        <w:rPr>
          <w:rFonts w:ascii="Times New Roman" w:eastAsia="Times New Roman" w:hAnsi="Times New Roman" w:cs="Times New Roman"/>
          <w:sz w:val="26"/>
          <w:szCs w:val="26"/>
        </w:rPr>
        <w:t>Covid</w:t>
      </w:r>
      <w:proofErr w:type="spellEnd"/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 19. Transport do miejsca szczepień organizowany przez gminę dotyczy tylko szczególnych przypadków np.:</w:t>
      </w:r>
      <w:r w:rsidR="00481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>osób</w:t>
      </w:r>
      <w:r w:rsidR="00481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>niesamodzielnych lub</w:t>
      </w:r>
      <w:r w:rsidR="002425B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>niepełnosprawnych w stopniu znacznym, nie mających możliwości samodzielnego zorganizowania transportu. Transport obejmuję trasę od</w:t>
      </w:r>
      <w:r w:rsidR="00481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>miejsca zamieszkania do</w:t>
      </w:r>
      <w:r w:rsidR="002425B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>punktu szczepień i z powrotem. Dowozem osób na</w:t>
      </w:r>
      <w:r w:rsidR="00481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>szczepienia zajmuję się Miejsko Gminny Ośrodek Pomocy Społecznej w Nakle wspierany przez Ochotnicze Straże Pożarne. Do dnia 29 kwietnia 31 osób zgłosiło potrzebę dowozu do punktów szczepień. Do tego dnia zorganizowano 31 dowozów  na</w:t>
      </w:r>
      <w:r w:rsidR="00481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 I</w:t>
      </w:r>
      <w:r w:rsidR="00481CAA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7106EF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 II dawkę. Referat Zarządzania Kryzysowego i Ochrony Przeciwpożarowej jest</w:t>
      </w:r>
      <w:r w:rsidR="00481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>w</w:t>
      </w:r>
      <w:r w:rsidR="00481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stałym kontakcie z pełnomocnikiem wojewody do spraw szczepień z Panem Krzysztofem </w:t>
      </w:r>
      <w:proofErr w:type="spellStart"/>
      <w:r w:rsidRPr="007106EF">
        <w:rPr>
          <w:rFonts w:ascii="Times New Roman" w:eastAsia="Times New Roman" w:hAnsi="Times New Roman" w:cs="Times New Roman"/>
          <w:sz w:val="26"/>
          <w:szCs w:val="26"/>
        </w:rPr>
        <w:t>Poskrop</w:t>
      </w:r>
      <w:proofErr w:type="spellEnd"/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 Dyrektorem Wydziału Skarbu Państwa i Nieruchomości w</w:t>
      </w:r>
      <w:r w:rsidR="00481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>Kujawsko-Pomorskim Urzędzie Wojewódzkim w</w:t>
      </w:r>
      <w:r w:rsidR="002425B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Bydgoszczy. </w:t>
      </w:r>
    </w:p>
    <w:p w:rsidR="003976F7" w:rsidRPr="00FD72E1" w:rsidRDefault="00F945D2" w:rsidP="00F945D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W dniach 30 marca oraz 2 i 13 kwietnia uczestniczyłem w wideokonferencjach 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br/>
        <w:t>z Wojewodą Kujawsko – Pomorskim Mikołajem Bogdanowiczem w sprawie przygotowania Powszechnych Punktów Szczepień przeciwko COVID-19. Również</w:t>
      </w:r>
      <w:r w:rsidR="00481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>w</w:t>
      </w:r>
      <w:r w:rsidR="00481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dniach 31 marca, 7 i 14 kwietnia uczestniczyłem w spotkaniach z Starostą Nakielskim – </w:t>
      </w:r>
      <w:r w:rsidR="00481CAA">
        <w:rPr>
          <w:rFonts w:ascii="Times New Roman" w:eastAsia="Times New Roman" w:hAnsi="Times New Roman" w:cs="Times New Roman"/>
          <w:sz w:val="26"/>
          <w:szCs w:val="26"/>
        </w:rPr>
        <w:t xml:space="preserve">Panem Tadeuszem Sobolem, 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 Prezes Nowego Szpitala w Nakle i Szubinie </w:t>
      </w:r>
      <w:r w:rsidR="00481CAA">
        <w:rPr>
          <w:rFonts w:ascii="Times New Roman" w:eastAsia="Times New Roman" w:hAnsi="Times New Roman" w:cs="Times New Roman"/>
          <w:sz w:val="26"/>
          <w:szCs w:val="26"/>
        </w:rPr>
        <w:t xml:space="preserve">Panią Adrianą Nowicką, 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 Dyrektor</w:t>
      </w:r>
      <w:r w:rsidR="00481CAA">
        <w:rPr>
          <w:rFonts w:ascii="Times New Roman" w:eastAsia="Times New Roman" w:hAnsi="Times New Roman" w:cs="Times New Roman"/>
          <w:sz w:val="26"/>
          <w:szCs w:val="26"/>
        </w:rPr>
        <w:t>em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 Powiatowej Stacji Sanitarno – Epidemiologicznej w Nakle nad Notecią </w:t>
      </w:r>
      <w:r w:rsidR="00481CAA">
        <w:rPr>
          <w:rFonts w:ascii="Times New Roman" w:eastAsia="Times New Roman" w:hAnsi="Times New Roman" w:cs="Times New Roman"/>
          <w:sz w:val="26"/>
          <w:szCs w:val="26"/>
        </w:rPr>
        <w:t xml:space="preserve">Panią 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Iloną Świstowską, Dyrektor Wydziału Organizacyjnego Urzędu Miasta i Gminy </w:t>
      </w:r>
      <w:r w:rsidR="00481CAA">
        <w:rPr>
          <w:rFonts w:ascii="Times New Roman" w:eastAsia="Times New Roman" w:hAnsi="Times New Roman" w:cs="Times New Roman"/>
          <w:sz w:val="26"/>
          <w:szCs w:val="26"/>
        </w:rPr>
        <w:t xml:space="preserve">Panią 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Emilią Cybulską, Dyrektorem Nakielskiego Ośrodka Kultury </w:t>
      </w:r>
      <w:r w:rsidR="00481CAA">
        <w:rPr>
          <w:rFonts w:ascii="Times New Roman" w:eastAsia="Times New Roman" w:hAnsi="Times New Roman" w:cs="Times New Roman"/>
          <w:sz w:val="26"/>
          <w:szCs w:val="26"/>
        </w:rPr>
        <w:t xml:space="preserve">Panem 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Michałem </w:t>
      </w:r>
      <w:proofErr w:type="spellStart"/>
      <w:r w:rsidRPr="007106EF">
        <w:rPr>
          <w:rFonts w:ascii="Times New Roman" w:eastAsia="Times New Roman" w:hAnsi="Times New Roman" w:cs="Times New Roman"/>
          <w:sz w:val="26"/>
          <w:szCs w:val="26"/>
        </w:rPr>
        <w:t>Dubkowskim</w:t>
      </w:r>
      <w:proofErr w:type="spellEnd"/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, Komendantem Straży Miejskiej </w:t>
      </w:r>
      <w:r w:rsidR="00481CAA">
        <w:rPr>
          <w:rFonts w:ascii="Times New Roman" w:eastAsia="Times New Roman" w:hAnsi="Times New Roman" w:cs="Times New Roman"/>
          <w:sz w:val="26"/>
          <w:szCs w:val="26"/>
        </w:rPr>
        <w:t>Panem</w:t>
      </w:r>
      <w:r w:rsidR="002425B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>Romanem Frąckowiakiem oraz Kierownikiem Referatu Zarządzania Kryzysowego i</w:t>
      </w:r>
      <w:r w:rsidR="00481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Ochrony Przeciwpożarowej Urzędu Miasta i Gminy </w:t>
      </w:r>
      <w:r w:rsidR="00481CAA">
        <w:rPr>
          <w:rFonts w:ascii="Times New Roman" w:eastAsia="Times New Roman" w:hAnsi="Times New Roman" w:cs="Times New Roman"/>
          <w:sz w:val="26"/>
          <w:szCs w:val="26"/>
        </w:rPr>
        <w:t>Panem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 Krystianem Płatkiem wszystkie spotkania dotyczyły zorganizowania i przygotowania Powszechnego Punktu Szczepień. W dniu 16 kwietnia uczestniczyłem w spotkaniu w</w:t>
      </w:r>
      <w:r w:rsidR="002425B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>Nakielskim Ośrodku Kultury , gdzie  Powszechny Punkt Szczepień został odebrany i</w:t>
      </w:r>
      <w:r w:rsidR="002425B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>zatwierdzony przez Narodowy Fundusz Zdrowia. Powszechny Punkt Szczepień będzie czynny od</w:t>
      </w:r>
      <w:r w:rsidR="00C2444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>godz.</w:t>
      </w:r>
      <w:r w:rsidR="00C2444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>8:00 do godz. 21:00 od poniedziałku do niedzieli, gdzie dzienna ilość wykonanych szczepień przewidziana jest na około 500. Chciałbym zaznaczyć że,</w:t>
      </w:r>
      <w:r w:rsidR="009E51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>godziny pracy oraz  ilość wykonanych szczepień jest uzależniona od ilości  otrzymanych dawek.</w:t>
      </w:r>
    </w:p>
    <w:p w:rsidR="00F945D2" w:rsidRPr="0088557A" w:rsidRDefault="00F945D2" w:rsidP="008855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E756D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Informacja dot</w:t>
      </w:r>
      <w:r w:rsidR="00DE756D" w:rsidRPr="00DE756D">
        <w:rPr>
          <w:rFonts w:ascii="Times New Roman" w:eastAsia="Times New Roman" w:hAnsi="Times New Roman" w:cs="Times New Roman"/>
          <w:b/>
          <w:bCs/>
          <w:sz w:val="26"/>
          <w:szCs w:val="26"/>
        </w:rPr>
        <w:t>ycząca</w:t>
      </w:r>
      <w:r w:rsidRPr="00DE756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działań podjętych przez Komunalne Przedsiębiorstwo Wodociągów i Kanalizacji Sp. z o.o. w Nakle nad Notecią w związku z rozprzestrzenianiem się wirusa SARS CoV2</w:t>
      </w:r>
      <w:r w:rsidRPr="00DE756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E756D">
        <w:rPr>
          <w:rFonts w:ascii="Times New Roman" w:eastAsia="Times New Roman" w:hAnsi="Times New Roman" w:cs="Times New Roman"/>
          <w:b/>
          <w:bCs/>
          <w:sz w:val="26"/>
          <w:szCs w:val="26"/>
        </w:rPr>
        <w:t>w terminie 25.03.-29.04.2021 r</w:t>
      </w:r>
    </w:p>
    <w:p w:rsidR="00F945D2" w:rsidRDefault="00F945D2" w:rsidP="00DE75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8CE">
        <w:rPr>
          <w:rFonts w:ascii="Times New Roman" w:eastAsia="Times New Roman" w:hAnsi="Times New Roman" w:cs="Times New Roman"/>
          <w:b/>
          <w:bCs/>
          <w:sz w:val="24"/>
          <w:szCs w:val="24"/>
        </w:rPr>
        <w:t>W zakresie dostarczania wody i odbioru ścieków</w:t>
      </w:r>
      <w:r w:rsidR="00DE756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1AD1" w:rsidRPr="007106EF" w:rsidRDefault="00181AD1" w:rsidP="00DE75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945D2" w:rsidRPr="007106EF" w:rsidRDefault="00F945D2" w:rsidP="00F945D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6EF">
        <w:rPr>
          <w:rFonts w:ascii="Times New Roman" w:eastAsia="Times New Roman" w:hAnsi="Times New Roman" w:cs="Times New Roman"/>
          <w:sz w:val="26"/>
          <w:szCs w:val="26"/>
        </w:rPr>
        <w:t>Dokładnie monitorujemy i badamy wodę, która jest dostarczana mieszkańcom. Regularne badania przeprowadzane są przez akredytowane laboratori</w:t>
      </w:r>
      <w:r w:rsidR="007106EF">
        <w:rPr>
          <w:rFonts w:ascii="Times New Roman" w:eastAsia="Times New Roman" w:hAnsi="Times New Roman" w:cs="Times New Roman"/>
          <w:sz w:val="26"/>
          <w:szCs w:val="26"/>
        </w:rPr>
        <w:t xml:space="preserve">um. Bezpieczeństwo wody </w:t>
      </w:r>
      <w:r w:rsidRPr="007106EF">
        <w:rPr>
          <w:rFonts w:ascii="Times New Roman" w:eastAsia="Times New Roman" w:hAnsi="Times New Roman" w:cs="Times New Roman"/>
          <w:sz w:val="26"/>
          <w:szCs w:val="26"/>
        </w:rPr>
        <w:t xml:space="preserve">do spożycia kontroluje również Sanepid, badając jej jakość w wybranych punktach na stacjach uzdatniania wody i na sieci. </w:t>
      </w:r>
    </w:p>
    <w:p w:rsidR="00F945D2" w:rsidRPr="007106EF" w:rsidRDefault="00F945D2" w:rsidP="00F945D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6EF">
        <w:rPr>
          <w:rFonts w:ascii="Times New Roman" w:eastAsia="Times New Roman" w:hAnsi="Times New Roman" w:cs="Times New Roman"/>
          <w:sz w:val="26"/>
          <w:szCs w:val="26"/>
        </w:rPr>
        <w:t>W naszym laboratorium Biologicznej Oczyszczalni Ścieków regularnie badane są również ścieki pod kątem występowania w nich różnych zanieczyszczeń.</w:t>
      </w:r>
    </w:p>
    <w:p w:rsidR="00F945D2" w:rsidRPr="007106EF" w:rsidRDefault="00F945D2" w:rsidP="00F945D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6EF">
        <w:rPr>
          <w:rFonts w:ascii="Times New Roman" w:eastAsia="Times New Roman" w:hAnsi="Times New Roman" w:cs="Times New Roman"/>
          <w:sz w:val="26"/>
          <w:szCs w:val="26"/>
        </w:rPr>
        <w:t>Badania ścieków oraz osadów ściekowych pozwalają na wychwycenie szkodliwych                    dla zdrowia i życia związków, a także wyeliminowanie składników przekraczających dopuszczalne wartości zgodnie z polskimi oraz europejskimi normami.</w:t>
      </w:r>
    </w:p>
    <w:p w:rsidR="002425BD" w:rsidRPr="0088557A" w:rsidRDefault="00F945D2" w:rsidP="00F945D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6EF">
        <w:rPr>
          <w:rFonts w:ascii="Times New Roman" w:eastAsia="Times New Roman" w:hAnsi="Times New Roman" w:cs="Times New Roman"/>
          <w:sz w:val="26"/>
          <w:szCs w:val="26"/>
        </w:rPr>
        <w:t>Kompleksowe badania ścieku jest przeprowadzane także w akredytowanym laboratorium.</w:t>
      </w:r>
    </w:p>
    <w:p w:rsidR="00F945D2" w:rsidRDefault="00F945D2" w:rsidP="00DE75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8CE">
        <w:rPr>
          <w:rFonts w:ascii="Times New Roman" w:eastAsia="Times New Roman" w:hAnsi="Times New Roman" w:cs="Times New Roman"/>
          <w:b/>
          <w:bCs/>
          <w:sz w:val="24"/>
          <w:szCs w:val="24"/>
        </w:rPr>
        <w:t>W zakresie gospodarki odpadami:</w:t>
      </w:r>
    </w:p>
    <w:p w:rsidR="00181AD1" w:rsidRPr="002425BD" w:rsidRDefault="00181AD1" w:rsidP="002425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945D2" w:rsidRPr="002425BD" w:rsidRDefault="00F945D2" w:rsidP="002425B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5BD">
        <w:rPr>
          <w:rFonts w:ascii="Times New Roman" w:eastAsia="Times New Roman" w:hAnsi="Times New Roman" w:cs="Times New Roman"/>
          <w:sz w:val="26"/>
          <w:szCs w:val="26"/>
        </w:rPr>
        <w:t xml:space="preserve">W zakresie gospodarki odpadami Spółka nadal  oprócz zwykłej działalności, realizuje odbiór odpadów od osób znajdujących się na kwarantannie. </w:t>
      </w:r>
      <w:r w:rsidR="002425BD">
        <w:rPr>
          <w:rFonts w:ascii="Times New Roman" w:eastAsia="Times New Roman" w:hAnsi="Times New Roman" w:cs="Times New Roman"/>
          <w:sz w:val="26"/>
          <w:szCs w:val="26"/>
        </w:rPr>
        <w:t>Ś</w:t>
      </w:r>
      <w:r w:rsidRPr="002425BD">
        <w:rPr>
          <w:rFonts w:ascii="Times New Roman" w:eastAsia="Times New Roman" w:hAnsi="Times New Roman" w:cs="Times New Roman"/>
          <w:sz w:val="26"/>
          <w:szCs w:val="26"/>
        </w:rPr>
        <w:t>mieci te odbierane są</w:t>
      </w:r>
      <w:r w:rsidR="002425B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425BD">
        <w:rPr>
          <w:rFonts w:ascii="Times New Roman" w:eastAsia="Times New Roman" w:hAnsi="Times New Roman" w:cs="Times New Roman"/>
          <w:sz w:val="26"/>
          <w:szCs w:val="26"/>
        </w:rPr>
        <w:t>w</w:t>
      </w:r>
      <w:r w:rsidR="002425BD">
        <w:rPr>
          <w:rFonts w:ascii="Times New Roman" w:eastAsia="Times New Roman" w:hAnsi="Times New Roman" w:cs="Times New Roman"/>
          <w:sz w:val="26"/>
          <w:szCs w:val="26"/>
        </w:rPr>
        <w:t xml:space="preserve"> dni robocze </w:t>
      </w:r>
      <w:r w:rsidRPr="002425BD">
        <w:rPr>
          <w:rFonts w:ascii="Times New Roman" w:eastAsia="Times New Roman" w:hAnsi="Times New Roman" w:cs="Times New Roman"/>
          <w:sz w:val="26"/>
          <w:szCs w:val="26"/>
        </w:rPr>
        <w:t>z terenu całej Gminy. Odbywa się to zgodnie z wdrożonymi przez naszą Spółkę procedurami zaleconymi przez GIS. Do odbioru wyżej wymienionych odpadów przeznaczony jest osobny pojazd, który podlega regularnej dezynfekcji. Osoby odbierające są odpowiednio zabezpieczone. Zostały one wyposażone w szczelne kombinezony, okulary ochronne, półmaski filtrujące i rękawice. Oznakowane worki z</w:t>
      </w:r>
      <w:r w:rsidR="002425B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425BD">
        <w:rPr>
          <w:rFonts w:ascii="Times New Roman" w:eastAsia="Times New Roman" w:hAnsi="Times New Roman" w:cs="Times New Roman"/>
          <w:sz w:val="26"/>
          <w:szCs w:val="26"/>
        </w:rPr>
        <w:t>zachowaniem najwyższej ostrożności</w:t>
      </w:r>
      <w:r w:rsidR="002425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25BD">
        <w:rPr>
          <w:rFonts w:ascii="Times New Roman" w:eastAsia="Times New Roman" w:hAnsi="Times New Roman" w:cs="Times New Roman"/>
          <w:sz w:val="26"/>
          <w:szCs w:val="26"/>
        </w:rPr>
        <w:t>są transportowane do wyznaczonych miejsc kwarantanny i utylizacji.</w:t>
      </w:r>
    </w:p>
    <w:p w:rsidR="00F945D2" w:rsidRPr="002425BD" w:rsidRDefault="00F945D2" w:rsidP="002425B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178F" w:rsidRPr="003F6E41" w:rsidRDefault="001B178F" w:rsidP="001B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178F" w:rsidRPr="003F6E41" w:rsidRDefault="001B178F" w:rsidP="001B17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F6E41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Informacja dot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ycząca</w:t>
      </w:r>
      <w:r w:rsidRPr="003F6E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działań podjętych przez Miejsko Gminny Ośrodek Pomocy Społecznej w Nakle nad Notecią w związku z rozprzestrzenianiem się wirusa SARS CoV2.</w:t>
      </w:r>
    </w:p>
    <w:p w:rsidR="001B178F" w:rsidRPr="00FA799B" w:rsidRDefault="001B178F" w:rsidP="00FA799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0ECF" w:rsidRDefault="00854A1F" w:rsidP="00FA799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M</w:t>
      </w:r>
      <w:r w:rsidR="00CF0EC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iejsko </w:t>
      </w:r>
      <w:r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G</w:t>
      </w:r>
      <w:r w:rsidR="00CF0EC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minny </w:t>
      </w:r>
      <w:r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r w:rsidR="00CF0EC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środek </w:t>
      </w:r>
      <w:r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="00CF0EC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omocy </w:t>
      </w:r>
      <w:r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S</w:t>
      </w:r>
      <w:r w:rsidR="00CF0ECF">
        <w:rPr>
          <w:rFonts w:ascii="Times New Roman" w:eastAsia="Times New Roman" w:hAnsi="Times New Roman" w:cs="Times New Roman"/>
          <w:sz w:val="26"/>
          <w:szCs w:val="26"/>
          <w:lang w:eastAsia="pl-PL"/>
        </w:rPr>
        <w:t>połecznej</w:t>
      </w:r>
      <w:r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Nakle n</w:t>
      </w:r>
      <w:r w:rsidR="00CF0EC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ad </w:t>
      </w:r>
      <w:r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Not</w:t>
      </w:r>
      <w:r w:rsidR="00CF0EC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ecią </w:t>
      </w:r>
    </w:p>
    <w:p w:rsidR="00854A1F" w:rsidRPr="00FA799B" w:rsidRDefault="00854A1F" w:rsidP="00FA799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w ramach pomocy związanej z pandemią COVID-19 podejmował następujące działania w kwietniu br. :</w:t>
      </w:r>
    </w:p>
    <w:p w:rsidR="00854A1F" w:rsidRPr="00FA799B" w:rsidRDefault="00FA799B" w:rsidP="00FA799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1. D</w:t>
      </w:r>
      <w:r w:rsidR="00854A1F"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ostarczanie obiadów do domu   -  17 osób</w:t>
      </w:r>
    </w:p>
    <w:p w:rsidR="00854A1F" w:rsidRPr="00FA799B" w:rsidRDefault="00FA799B" w:rsidP="00FA799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2. D</w:t>
      </w:r>
      <w:r w:rsidR="00854A1F"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owóz osób  na szczepienia  8  osób</w:t>
      </w:r>
    </w:p>
    <w:p w:rsidR="00854A1F" w:rsidRPr="00FA799B" w:rsidRDefault="00FA799B" w:rsidP="00FA799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3. R</w:t>
      </w:r>
      <w:r w:rsidR="00854A1F"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obienie zakupów w ramach kwarantanny (zakup żywności i leków) 10 rodzin</w:t>
      </w:r>
    </w:p>
    <w:p w:rsidR="00854A1F" w:rsidRPr="00FA799B" w:rsidRDefault="00FA799B" w:rsidP="00FA799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4. R</w:t>
      </w:r>
      <w:r w:rsidR="00854A1F"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obienie zakupów seniorom i dostarczenie ich do miejsca zamieszkania 1 osoba</w:t>
      </w:r>
    </w:p>
    <w:p w:rsidR="00854A1F" w:rsidRPr="00FA799B" w:rsidRDefault="00FA799B" w:rsidP="00FA799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5. O</w:t>
      </w:r>
      <w:r w:rsidR="00854A1F"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płacanie rachunków przez pracownika socjalnego 2 osoby</w:t>
      </w:r>
    </w:p>
    <w:p w:rsidR="00854A1F" w:rsidRPr="00FA799B" w:rsidRDefault="00854A1F" w:rsidP="00FA799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6. </w:t>
      </w:r>
      <w:r w:rsid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K</w:t>
      </w:r>
      <w:r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ontakt telefoniczny z osobami i rodzinami będącymi na kwarantannie</w:t>
      </w:r>
    </w:p>
    <w:p w:rsidR="00854A1F" w:rsidRPr="00FA799B" w:rsidRDefault="00FA799B" w:rsidP="00FA799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7. D</w:t>
      </w:r>
      <w:r w:rsidR="00854A1F"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ostarczanie formularzy ( wniosek)  dla seniorów w ramach </w:t>
      </w:r>
      <w:proofErr w:type="spellStart"/>
      <w:r w:rsidR="00854A1F"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teleopieki</w:t>
      </w:r>
      <w:proofErr w:type="spellEnd"/>
      <w:r w:rsidR="00854A1F"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 osób</w:t>
      </w:r>
    </w:p>
    <w:p w:rsidR="00854A1F" w:rsidRPr="00FA799B" w:rsidRDefault="00854A1F" w:rsidP="00FA799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8</w:t>
      </w:r>
      <w:r w:rsid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r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dbiór wyników medycznych 1 osoba</w:t>
      </w:r>
    </w:p>
    <w:p w:rsidR="00854A1F" w:rsidRPr="00FA799B" w:rsidRDefault="00854A1F" w:rsidP="00FA799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9. </w:t>
      </w:r>
      <w:r w:rsid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R</w:t>
      </w:r>
      <w:r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ejestracja na szczepienie (covid-19)  3 osoby</w:t>
      </w:r>
    </w:p>
    <w:p w:rsidR="00854A1F" w:rsidRPr="00FA799B" w:rsidRDefault="00854A1F" w:rsidP="00FA799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10. </w:t>
      </w:r>
      <w:r w:rsid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R</w:t>
      </w:r>
      <w:r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ozmowy wspierające seniorów</w:t>
      </w:r>
    </w:p>
    <w:p w:rsidR="00DE1869" w:rsidRPr="00223B41" w:rsidRDefault="00854A1F" w:rsidP="001B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A799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</w:p>
    <w:p w:rsidR="001B178F" w:rsidRPr="008B6105" w:rsidRDefault="001B178F" w:rsidP="00DE1869">
      <w:pPr>
        <w:spacing w:after="0" w:line="360" w:lineRule="auto"/>
        <w:jc w:val="center"/>
        <w:rPr>
          <w:b/>
          <w:bCs/>
        </w:rPr>
      </w:pPr>
      <w:r w:rsidRPr="006C6D13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Sprawozdanie z działalności Straży Miejskiej </w:t>
      </w:r>
      <w:r w:rsidRPr="006C6D13">
        <w:rPr>
          <w:rFonts w:ascii="Times New Roman" w:hAnsi="Times New Roman"/>
          <w:b/>
          <w:sz w:val="26"/>
          <w:szCs w:val="26"/>
          <w:lang w:eastAsia="pl-PL"/>
        </w:rPr>
        <w:t>w celu zwalczania i przeciwdziałania chorobie  zakaźnej COVID-19</w:t>
      </w:r>
    </w:p>
    <w:p w:rsidR="006F2109" w:rsidRPr="00DE1869" w:rsidRDefault="006F2109" w:rsidP="00DE1869">
      <w:pPr>
        <w:pStyle w:val="v1msonormal"/>
        <w:spacing w:line="360" w:lineRule="auto"/>
        <w:jc w:val="both"/>
        <w:rPr>
          <w:sz w:val="26"/>
          <w:szCs w:val="26"/>
        </w:rPr>
      </w:pPr>
      <w:r w:rsidRPr="00DE1869">
        <w:rPr>
          <w:sz w:val="26"/>
          <w:szCs w:val="26"/>
        </w:rPr>
        <w:t xml:space="preserve">Nakielska Straż Miejska prowadziła w okresie sprawozdawczym </w:t>
      </w:r>
      <w:r w:rsidRPr="00DE1869">
        <w:rPr>
          <w:bCs/>
          <w:sz w:val="26"/>
          <w:szCs w:val="26"/>
        </w:rPr>
        <w:t>170 działań</w:t>
      </w:r>
      <w:r w:rsidRPr="00DE1869">
        <w:rPr>
          <w:sz w:val="26"/>
          <w:szCs w:val="26"/>
        </w:rPr>
        <w:t xml:space="preserve"> w celu zwalczania i przeciwdziałania chorobie zakaźnej Covid-19, w wyniku których strażnicy miejscy:</w:t>
      </w:r>
    </w:p>
    <w:p w:rsidR="006F2109" w:rsidRPr="00DE1869" w:rsidRDefault="006F2109" w:rsidP="00DE1869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DE1869">
        <w:rPr>
          <w:sz w:val="26"/>
          <w:szCs w:val="26"/>
        </w:rPr>
        <w:t xml:space="preserve">1. Wykonali </w:t>
      </w:r>
      <w:r w:rsidRPr="00DE1869">
        <w:rPr>
          <w:bCs/>
          <w:sz w:val="26"/>
          <w:szCs w:val="26"/>
        </w:rPr>
        <w:t>47</w:t>
      </w:r>
      <w:r w:rsidRPr="00DE1869">
        <w:rPr>
          <w:sz w:val="26"/>
          <w:szCs w:val="26"/>
        </w:rPr>
        <w:t xml:space="preserve"> kontroli na terenie miasta i gminy miejsc publicznych w tym również przy placówkach handlowych na terenie miasta i gminy Nakło nad Notecią z uwagą na przestrzeganie wymogów reżimu sanitarnego.  </w:t>
      </w:r>
    </w:p>
    <w:p w:rsidR="006F2109" w:rsidRPr="00DE1869" w:rsidRDefault="006F2109" w:rsidP="00DE1869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DE1869">
        <w:rPr>
          <w:sz w:val="26"/>
          <w:szCs w:val="26"/>
        </w:rPr>
        <w:t>2.  Podejmowali</w:t>
      </w:r>
      <w:r w:rsidRPr="00DE1869">
        <w:rPr>
          <w:b/>
          <w:bCs/>
          <w:sz w:val="26"/>
          <w:szCs w:val="26"/>
        </w:rPr>
        <w:t xml:space="preserve"> </w:t>
      </w:r>
      <w:r w:rsidRPr="00DE1869">
        <w:rPr>
          <w:sz w:val="26"/>
          <w:szCs w:val="26"/>
        </w:rPr>
        <w:t>interwencje</w:t>
      </w:r>
      <w:r w:rsidRPr="00DE1869">
        <w:rPr>
          <w:b/>
          <w:bCs/>
          <w:sz w:val="26"/>
          <w:szCs w:val="26"/>
        </w:rPr>
        <w:t xml:space="preserve">, </w:t>
      </w:r>
      <w:r w:rsidRPr="00DE1869">
        <w:rPr>
          <w:sz w:val="26"/>
          <w:szCs w:val="26"/>
        </w:rPr>
        <w:t xml:space="preserve">podczas których zwrócili </w:t>
      </w:r>
      <w:r w:rsidRPr="00DE1869">
        <w:rPr>
          <w:bCs/>
          <w:sz w:val="26"/>
          <w:szCs w:val="26"/>
        </w:rPr>
        <w:t>16 osobom</w:t>
      </w:r>
      <w:r w:rsidRPr="00DE1869">
        <w:rPr>
          <w:sz w:val="26"/>
          <w:szCs w:val="26"/>
        </w:rPr>
        <w:t xml:space="preserve"> uwagę o obowiązku zasłaniania ust i nosa w miejscu publicznym.</w:t>
      </w:r>
    </w:p>
    <w:p w:rsidR="006F2109" w:rsidRPr="00DE1869" w:rsidRDefault="006F2109" w:rsidP="00DE1869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DE1869">
        <w:rPr>
          <w:sz w:val="26"/>
          <w:szCs w:val="26"/>
        </w:rPr>
        <w:t>3.  Kontrolowali miejsca przebywania osób bezdomnych.</w:t>
      </w:r>
    </w:p>
    <w:p w:rsidR="006F2109" w:rsidRPr="00DE1869" w:rsidRDefault="006F2109" w:rsidP="00DE1869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DE1869">
        <w:rPr>
          <w:sz w:val="26"/>
          <w:szCs w:val="26"/>
        </w:rPr>
        <w:lastRenderedPageBreak/>
        <w:t xml:space="preserve">4. Jedną osobę bezdomną umieścili prewencyjnie w pomieszczeniu budynku na ul. Wodnej na  kwarantannę w celu przewiezienia jej i umieszczenia w Noclegowni. </w:t>
      </w:r>
    </w:p>
    <w:p w:rsidR="006F2109" w:rsidRPr="00DE1869" w:rsidRDefault="006F2109" w:rsidP="00DE1869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DE1869">
        <w:rPr>
          <w:sz w:val="26"/>
          <w:szCs w:val="26"/>
        </w:rPr>
        <w:t xml:space="preserve">5. Dowieźli w godz. (8:00-20:00) worki na odpady skażone do </w:t>
      </w:r>
      <w:r w:rsidRPr="00DE1869">
        <w:rPr>
          <w:bCs/>
          <w:sz w:val="26"/>
          <w:szCs w:val="26"/>
        </w:rPr>
        <w:t>803 rodzin</w:t>
      </w:r>
      <w:r w:rsidRPr="00DE1869">
        <w:rPr>
          <w:sz w:val="26"/>
          <w:szCs w:val="26"/>
        </w:rPr>
        <w:t xml:space="preserve"> objętych kwarantanną domową na ternie Miasta i Gminy Nakło nad Notecią. </w:t>
      </w:r>
    </w:p>
    <w:p w:rsidR="00F535B9" w:rsidRDefault="006F2109" w:rsidP="004C2634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DE1869">
        <w:rPr>
          <w:sz w:val="26"/>
          <w:szCs w:val="26"/>
        </w:rPr>
        <w:t>6. </w:t>
      </w:r>
      <w:r w:rsidR="00DE1869">
        <w:rPr>
          <w:sz w:val="26"/>
          <w:szCs w:val="26"/>
        </w:rPr>
        <w:t>D</w:t>
      </w:r>
      <w:r w:rsidRPr="00DE1869">
        <w:rPr>
          <w:sz w:val="26"/>
          <w:szCs w:val="26"/>
        </w:rPr>
        <w:t xml:space="preserve">owieźli również żywność dla </w:t>
      </w:r>
      <w:r w:rsidRPr="00DE1869">
        <w:rPr>
          <w:bCs/>
          <w:sz w:val="26"/>
          <w:szCs w:val="26"/>
        </w:rPr>
        <w:t>8 rodzin</w:t>
      </w:r>
      <w:r w:rsidRPr="00DE1869">
        <w:rPr>
          <w:sz w:val="26"/>
          <w:szCs w:val="26"/>
        </w:rPr>
        <w:t xml:space="preserve"> oraz leki do </w:t>
      </w:r>
      <w:r w:rsidRPr="00DE1869">
        <w:rPr>
          <w:bCs/>
          <w:sz w:val="26"/>
          <w:szCs w:val="26"/>
        </w:rPr>
        <w:t>dwóch osób</w:t>
      </w:r>
      <w:r w:rsidRPr="00DE1869">
        <w:rPr>
          <w:sz w:val="26"/>
          <w:szCs w:val="26"/>
        </w:rPr>
        <w:t xml:space="preserve"> objętych kwarantanną domową na terenie Gminy Nakło nad Notecią</w:t>
      </w:r>
    </w:p>
    <w:p w:rsidR="00FD72E1" w:rsidRPr="004C2634" w:rsidRDefault="00FD72E1" w:rsidP="004C2634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</w:p>
    <w:p w:rsidR="001B178F" w:rsidRDefault="001B178F" w:rsidP="001B17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C6D1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Z PRZEPROWADZONYCH PRZETARGÓW</w:t>
      </w:r>
    </w:p>
    <w:p w:rsidR="008F6E47" w:rsidRPr="004F17CA" w:rsidRDefault="008F6E47" w:rsidP="008F6E47">
      <w:pPr>
        <w:spacing w:after="0"/>
        <w:contextualSpacing/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:rsidR="008F6E47" w:rsidRPr="00F535B9" w:rsidRDefault="008F6E47" w:rsidP="00F535B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5B9">
        <w:rPr>
          <w:rFonts w:ascii="Times New Roman" w:hAnsi="Times New Roman" w:cs="Times New Roman"/>
          <w:b/>
          <w:bCs/>
          <w:sz w:val="26"/>
          <w:szCs w:val="26"/>
        </w:rPr>
        <w:t xml:space="preserve">7 kwietnia </w:t>
      </w:r>
      <w:r w:rsidRPr="00F535B9">
        <w:rPr>
          <w:rFonts w:ascii="Times New Roman" w:hAnsi="Times New Roman" w:cs="Times New Roman"/>
          <w:sz w:val="26"/>
          <w:szCs w:val="26"/>
        </w:rPr>
        <w:t>zawarta została umowa w trybie podstawowym bez negocjacji na pełnienie nadzoru inwestorskiego przy realizacji zadania pn</w:t>
      </w:r>
      <w:r w:rsidRPr="00F535B9">
        <w:rPr>
          <w:rFonts w:ascii="Times New Roman" w:eastAsia="Calibri" w:hAnsi="Times New Roman" w:cs="Times New Roman"/>
          <w:sz w:val="26"/>
          <w:szCs w:val="26"/>
        </w:rPr>
        <w:t>. „Utworzenie Centrum Rozwoju Społecznego w Nakle nad Notecią”.</w:t>
      </w:r>
      <w:r w:rsidRPr="00F535B9">
        <w:rPr>
          <w:rFonts w:ascii="Times New Roman" w:hAnsi="Times New Roman" w:cs="Times New Roman"/>
          <w:sz w:val="26"/>
          <w:szCs w:val="26"/>
        </w:rPr>
        <w:t xml:space="preserve"> Wykonawcą nadzoru została BWJ INWESTYCJE Sp. z o. o. z siedzibą w Bydgoszczy. Wartość zawartej umowy wynosi 34.932,00</w:t>
      </w:r>
      <w:r w:rsidR="008D7D80">
        <w:rPr>
          <w:rFonts w:ascii="Times New Roman" w:hAnsi="Times New Roman" w:cs="Times New Roman"/>
          <w:sz w:val="26"/>
          <w:szCs w:val="26"/>
        </w:rPr>
        <w:t> </w:t>
      </w:r>
      <w:r w:rsidRPr="00F535B9">
        <w:rPr>
          <w:rFonts w:ascii="Times New Roman" w:hAnsi="Times New Roman" w:cs="Times New Roman"/>
          <w:sz w:val="26"/>
          <w:szCs w:val="26"/>
        </w:rPr>
        <w:t>zł</w:t>
      </w:r>
      <w:r w:rsidR="008D7D80">
        <w:rPr>
          <w:rFonts w:ascii="Times New Roman" w:hAnsi="Times New Roman" w:cs="Times New Roman"/>
          <w:sz w:val="26"/>
          <w:szCs w:val="26"/>
        </w:rPr>
        <w:t> </w:t>
      </w:r>
      <w:r w:rsidRPr="00F535B9">
        <w:rPr>
          <w:rFonts w:ascii="Times New Roman" w:hAnsi="Times New Roman" w:cs="Times New Roman"/>
          <w:sz w:val="26"/>
          <w:szCs w:val="26"/>
        </w:rPr>
        <w:t xml:space="preserve">brutto. Termin realizacji zamówienia wyznaczony został do 15 grudnia 2021r.  W postępowaniu złożonych zostało 12 ofert, w tym najtańsza na kwotę 34.932,00 zł brutto, najdroższa na kwotę 145.017,00 zł brutto. </w:t>
      </w:r>
    </w:p>
    <w:p w:rsidR="008F6E47" w:rsidRPr="00F535B9" w:rsidRDefault="00FB056C" w:rsidP="00FD72E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15 kwietnia </w:t>
      </w:r>
      <w:r w:rsidR="008F6E47" w:rsidRPr="00F535B9">
        <w:rPr>
          <w:rFonts w:ascii="Times New Roman" w:hAnsi="Times New Roman" w:cs="Times New Roman"/>
          <w:bCs/>
          <w:sz w:val="26"/>
          <w:szCs w:val="26"/>
        </w:rPr>
        <w:t>nastąpiło otwarcie ofert w przetargu nieograniczonym na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="008F6E47" w:rsidRPr="00F535B9">
        <w:rPr>
          <w:rFonts w:ascii="Times New Roman" w:hAnsi="Times New Roman" w:cs="Times New Roman"/>
          <w:bCs/>
          <w:sz w:val="26"/>
          <w:szCs w:val="26"/>
        </w:rPr>
        <w:t>zagospodarowanie odpadów komunalnych zbieranych selektywnie, pochodzących z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="008F6E47" w:rsidRPr="00F535B9">
        <w:rPr>
          <w:rFonts w:ascii="Times New Roman" w:hAnsi="Times New Roman" w:cs="Times New Roman"/>
          <w:bCs/>
          <w:sz w:val="26"/>
          <w:szCs w:val="26"/>
        </w:rPr>
        <w:t>nieruchomości zamieszkałych z terenu Miasta i Gminy Nakło nad Notecią, poprzez przetransportowanie ich z PSZOK w Rozwarzynie do miejsca zagospodarowania i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="008F6E47" w:rsidRPr="00F535B9">
        <w:rPr>
          <w:rFonts w:ascii="Times New Roman" w:hAnsi="Times New Roman" w:cs="Times New Roman"/>
          <w:bCs/>
          <w:sz w:val="26"/>
          <w:szCs w:val="26"/>
        </w:rPr>
        <w:t>ich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="008F6E47" w:rsidRPr="00F535B9">
        <w:rPr>
          <w:rFonts w:ascii="Times New Roman" w:hAnsi="Times New Roman" w:cs="Times New Roman"/>
          <w:bCs/>
          <w:sz w:val="26"/>
          <w:szCs w:val="26"/>
        </w:rPr>
        <w:t xml:space="preserve">zagospodarowanie. </w:t>
      </w:r>
    </w:p>
    <w:p w:rsidR="008F6E47" w:rsidRPr="00F535B9" w:rsidRDefault="008F6E47" w:rsidP="00FD72E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35B9">
        <w:rPr>
          <w:rFonts w:ascii="Times New Roman" w:hAnsi="Times New Roman" w:cs="Times New Roman"/>
          <w:bCs/>
          <w:sz w:val="26"/>
          <w:szCs w:val="26"/>
        </w:rPr>
        <w:t>W postępowaniu wpłynęły oferty, z cenami w poszczególnych częściach:</w:t>
      </w:r>
    </w:p>
    <w:p w:rsidR="008F6E47" w:rsidRPr="00F535B9" w:rsidRDefault="008F6E47" w:rsidP="00FD72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35B9">
        <w:rPr>
          <w:rFonts w:ascii="Times New Roman" w:hAnsi="Times New Roman" w:cs="Times New Roman"/>
          <w:bCs/>
          <w:sz w:val="26"/>
          <w:szCs w:val="26"/>
        </w:rPr>
        <w:t xml:space="preserve">1 - </w:t>
      </w:r>
      <w:r w:rsidRPr="00F535B9">
        <w:rPr>
          <w:rFonts w:ascii="Times New Roman" w:hAnsi="Times New Roman" w:cs="Times New Roman"/>
          <w:color w:val="000000"/>
          <w:sz w:val="26"/>
          <w:szCs w:val="26"/>
        </w:rPr>
        <w:t>Opakowania z tworzyw sztucznych, 2 oferty, w tym najtańsza oferta na kwotę 42.822,00 zł brutto, najdroższa 97.200,00 zł brutto,</w:t>
      </w:r>
    </w:p>
    <w:p w:rsidR="008F6E47" w:rsidRPr="00F535B9" w:rsidRDefault="008F6E47" w:rsidP="00FD72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35B9">
        <w:rPr>
          <w:rFonts w:ascii="Times New Roman" w:hAnsi="Times New Roman" w:cs="Times New Roman"/>
          <w:bCs/>
          <w:sz w:val="26"/>
          <w:szCs w:val="26"/>
        </w:rPr>
        <w:t xml:space="preserve">2 - </w:t>
      </w:r>
      <w:r w:rsidRPr="00F535B9">
        <w:rPr>
          <w:rFonts w:ascii="Times New Roman" w:hAnsi="Times New Roman" w:cs="Times New Roman"/>
          <w:color w:val="000000"/>
          <w:sz w:val="26"/>
          <w:szCs w:val="26"/>
        </w:rPr>
        <w:t>Zmieszane odpady opakowaniowe, 2 oferty, w tym najtańsza oferta na kwotę 178.200,00 zł brutto, najdroższa 253.692,00 zł brutto,</w:t>
      </w:r>
    </w:p>
    <w:p w:rsidR="008F6E47" w:rsidRPr="00F535B9" w:rsidRDefault="008F6E47" w:rsidP="00FD72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35B9">
        <w:rPr>
          <w:rFonts w:ascii="Times New Roman" w:hAnsi="Times New Roman" w:cs="Times New Roman"/>
          <w:bCs/>
          <w:sz w:val="26"/>
          <w:szCs w:val="26"/>
        </w:rPr>
        <w:t xml:space="preserve">3 - </w:t>
      </w:r>
      <w:r w:rsidRPr="00F535B9">
        <w:rPr>
          <w:rFonts w:ascii="Times New Roman" w:hAnsi="Times New Roman" w:cs="Times New Roman"/>
          <w:color w:val="000000"/>
          <w:sz w:val="26"/>
          <w:szCs w:val="26"/>
        </w:rPr>
        <w:t>Opakowania wielomateriałowe, 1 oferta na kwotę 27.540,00 zł brutto,</w:t>
      </w:r>
    </w:p>
    <w:p w:rsidR="008F6E47" w:rsidRPr="00F535B9" w:rsidRDefault="00FB056C" w:rsidP="00FD72E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 </w:t>
      </w:r>
      <w:r w:rsidR="008F6E47" w:rsidRPr="00F535B9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6E47" w:rsidRPr="00F535B9">
        <w:rPr>
          <w:rFonts w:ascii="Times New Roman" w:hAnsi="Times New Roman" w:cs="Times New Roman"/>
          <w:bCs/>
          <w:color w:val="000000"/>
          <w:sz w:val="26"/>
          <w:szCs w:val="26"/>
        </w:rPr>
        <w:t>Zmieszane odpady z betonu, gruzu ceglanego, odpadowych materiałów ceramicznych i elementów wyposażenia inne niż wymienione w 17 01 06, 2 oferty, w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="008F6E47" w:rsidRPr="00F535B9">
        <w:rPr>
          <w:rFonts w:ascii="Times New Roman" w:hAnsi="Times New Roman" w:cs="Times New Roman"/>
          <w:bCs/>
          <w:color w:val="000000"/>
          <w:sz w:val="26"/>
          <w:szCs w:val="26"/>
        </w:rPr>
        <w:t>tym najtańsza na kwotę 66.149,46 zł brutto, najdroższa na kwotę 233.280,00 zł brutto,</w:t>
      </w:r>
    </w:p>
    <w:p w:rsidR="008F6E47" w:rsidRPr="00F535B9" w:rsidRDefault="008F6E47" w:rsidP="00FD72E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535B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5 - </w:t>
      </w:r>
      <w:r w:rsidRPr="00F535B9">
        <w:rPr>
          <w:rFonts w:ascii="Times New Roman" w:hAnsi="Times New Roman" w:cs="Times New Roman"/>
          <w:bCs/>
          <w:color w:val="000000"/>
          <w:sz w:val="26"/>
          <w:szCs w:val="26"/>
        </w:rPr>
        <w:t>Farby, tusze, farby drukarskie, kleje, lepiszcze i żywice zawierające substancje niebezpieczne, 1 oferta na kwotę 16.200,00 zł brutto,</w:t>
      </w:r>
    </w:p>
    <w:p w:rsidR="008F6E47" w:rsidRPr="00F535B9" w:rsidRDefault="008F6E47" w:rsidP="00FD72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35B9">
        <w:rPr>
          <w:rFonts w:ascii="Times New Roman" w:hAnsi="Times New Roman" w:cs="Times New Roman"/>
          <w:bCs/>
          <w:sz w:val="26"/>
          <w:szCs w:val="26"/>
        </w:rPr>
        <w:t xml:space="preserve">6 - </w:t>
      </w:r>
      <w:r w:rsidRPr="00F535B9">
        <w:rPr>
          <w:rFonts w:ascii="Times New Roman" w:hAnsi="Times New Roman" w:cs="Times New Roman"/>
          <w:color w:val="000000"/>
          <w:sz w:val="26"/>
          <w:szCs w:val="26"/>
        </w:rPr>
        <w:t>Leki inne niż wymienione w 20 01 31, 1 oferta na kwotę 16.200,00 zł brutto,</w:t>
      </w:r>
    </w:p>
    <w:p w:rsidR="008F6E47" w:rsidRPr="00F535B9" w:rsidRDefault="008F6E47" w:rsidP="00FD72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35B9">
        <w:rPr>
          <w:rFonts w:ascii="Times New Roman" w:hAnsi="Times New Roman" w:cs="Times New Roman"/>
          <w:sz w:val="26"/>
          <w:szCs w:val="26"/>
        </w:rPr>
        <w:t xml:space="preserve">7 - </w:t>
      </w:r>
      <w:r w:rsidRPr="00F535B9">
        <w:rPr>
          <w:rFonts w:ascii="Times New Roman" w:hAnsi="Times New Roman" w:cs="Times New Roman"/>
          <w:color w:val="000000"/>
          <w:sz w:val="26"/>
          <w:szCs w:val="26"/>
        </w:rPr>
        <w:t>Odpady wielkogabarytowe, 3 oferty, w tym najtańsza na kwotę 185.220,00 zł brutto, najdroższa na kwotę 396.900,00 zł brutto.</w:t>
      </w:r>
    </w:p>
    <w:p w:rsidR="008F6E47" w:rsidRDefault="008F6E47" w:rsidP="00FD72E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35B9">
        <w:rPr>
          <w:rFonts w:ascii="Times New Roman" w:hAnsi="Times New Roman" w:cs="Times New Roman"/>
          <w:sz w:val="26"/>
          <w:szCs w:val="26"/>
        </w:rPr>
        <w:t>Obecnie trwa weryfikacja ofert.</w:t>
      </w:r>
    </w:p>
    <w:p w:rsidR="00B87931" w:rsidRPr="00F535B9" w:rsidRDefault="00B87931" w:rsidP="00F535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F6E47" w:rsidRDefault="008F6E47" w:rsidP="00F535B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62031192"/>
      <w:r w:rsidRPr="00F535B9">
        <w:rPr>
          <w:rFonts w:ascii="Times New Roman" w:hAnsi="Times New Roman" w:cs="Times New Roman"/>
          <w:b/>
          <w:sz w:val="26"/>
          <w:szCs w:val="26"/>
        </w:rPr>
        <w:t>19 kwietnia</w:t>
      </w:r>
      <w:r w:rsidRPr="00F535B9">
        <w:rPr>
          <w:rFonts w:ascii="Times New Roman" w:hAnsi="Times New Roman" w:cs="Times New Roman"/>
          <w:bCs/>
          <w:sz w:val="26"/>
          <w:szCs w:val="26"/>
        </w:rPr>
        <w:t xml:space="preserve"> zawarta została umowa w postępowaniu prowadzonym w trybie podstawowym bez negocjacji na realizację zadania pn.: "Przebudowa wejścia do</w:t>
      </w:r>
      <w:r w:rsidR="006151DA">
        <w:rPr>
          <w:rFonts w:ascii="Times New Roman" w:hAnsi="Times New Roman" w:cs="Times New Roman"/>
          <w:bCs/>
          <w:sz w:val="26"/>
          <w:szCs w:val="26"/>
        </w:rPr>
        <w:t> </w:t>
      </w:r>
      <w:r w:rsidRPr="00F535B9">
        <w:rPr>
          <w:rFonts w:ascii="Times New Roman" w:hAnsi="Times New Roman" w:cs="Times New Roman"/>
          <w:bCs/>
          <w:sz w:val="26"/>
          <w:szCs w:val="26"/>
        </w:rPr>
        <w:t xml:space="preserve">budynku Urzędu Miasta i Gminy w Nakle nad Notecią". Wykonawcą prac został HOLBUD Arkadiusz </w:t>
      </w:r>
      <w:proofErr w:type="spellStart"/>
      <w:r w:rsidRPr="00F535B9">
        <w:rPr>
          <w:rFonts w:ascii="Times New Roman" w:hAnsi="Times New Roman" w:cs="Times New Roman"/>
          <w:bCs/>
          <w:sz w:val="26"/>
          <w:szCs w:val="26"/>
        </w:rPr>
        <w:t>Holec</w:t>
      </w:r>
      <w:proofErr w:type="spellEnd"/>
      <w:r w:rsidRPr="00F535B9">
        <w:rPr>
          <w:rFonts w:ascii="Times New Roman" w:hAnsi="Times New Roman" w:cs="Times New Roman"/>
          <w:bCs/>
          <w:sz w:val="26"/>
          <w:szCs w:val="26"/>
        </w:rPr>
        <w:t xml:space="preserve"> z siedzibą w Karnówku. Wykonawca zrealizuje zamówienie w terminie 4 miesięcy od dnia podpisania umowy, za cenę 139.500,01</w:t>
      </w:r>
      <w:r w:rsidR="006151DA">
        <w:rPr>
          <w:rFonts w:ascii="Times New Roman" w:hAnsi="Times New Roman" w:cs="Times New Roman"/>
          <w:bCs/>
          <w:sz w:val="26"/>
          <w:szCs w:val="26"/>
        </w:rPr>
        <w:t> </w:t>
      </w:r>
      <w:r w:rsidRPr="00F535B9">
        <w:rPr>
          <w:rFonts w:ascii="Times New Roman" w:hAnsi="Times New Roman" w:cs="Times New Roman"/>
          <w:bCs/>
          <w:sz w:val="26"/>
          <w:szCs w:val="26"/>
        </w:rPr>
        <w:t>zł</w:t>
      </w:r>
      <w:r w:rsidR="006151DA">
        <w:rPr>
          <w:rFonts w:ascii="Times New Roman" w:hAnsi="Times New Roman" w:cs="Times New Roman"/>
          <w:bCs/>
          <w:sz w:val="26"/>
          <w:szCs w:val="26"/>
        </w:rPr>
        <w:t> </w:t>
      </w:r>
      <w:r w:rsidRPr="00F535B9">
        <w:rPr>
          <w:rFonts w:ascii="Times New Roman" w:hAnsi="Times New Roman" w:cs="Times New Roman"/>
          <w:bCs/>
          <w:sz w:val="26"/>
          <w:szCs w:val="26"/>
        </w:rPr>
        <w:t>brutto.  W postępowaniu złożone zostały 3 oferty, w tym najtańsza na</w:t>
      </w:r>
      <w:r w:rsidR="006151DA">
        <w:rPr>
          <w:rFonts w:ascii="Times New Roman" w:hAnsi="Times New Roman" w:cs="Times New Roman"/>
          <w:bCs/>
          <w:sz w:val="26"/>
          <w:szCs w:val="26"/>
        </w:rPr>
        <w:t> </w:t>
      </w:r>
      <w:r w:rsidRPr="00F535B9">
        <w:rPr>
          <w:rFonts w:ascii="Times New Roman" w:hAnsi="Times New Roman" w:cs="Times New Roman"/>
          <w:bCs/>
          <w:sz w:val="26"/>
          <w:szCs w:val="26"/>
        </w:rPr>
        <w:t xml:space="preserve">kwotę </w:t>
      </w:r>
      <w:r w:rsidRPr="00F535B9">
        <w:rPr>
          <w:rFonts w:ascii="Times New Roman" w:hAnsi="Times New Roman" w:cs="Times New Roman"/>
          <w:sz w:val="26"/>
          <w:szCs w:val="26"/>
        </w:rPr>
        <w:t>132.000,00 zł brutto, najdroższa na kwotę 146.000,00 zł brutto. Najtańsza oferta oraz najdroższa zostały odrzucone w toku oceny ofert, z uwagi na złożenie ich</w:t>
      </w:r>
      <w:r w:rsidR="00134294">
        <w:rPr>
          <w:rFonts w:ascii="Times New Roman" w:hAnsi="Times New Roman" w:cs="Times New Roman"/>
          <w:sz w:val="26"/>
          <w:szCs w:val="26"/>
        </w:rPr>
        <w:t> </w:t>
      </w:r>
      <w:r w:rsidRPr="00F535B9">
        <w:rPr>
          <w:rFonts w:ascii="Times New Roman" w:hAnsi="Times New Roman" w:cs="Times New Roman"/>
          <w:sz w:val="26"/>
          <w:szCs w:val="26"/>
        </w:rPr>
        <w:t>w</w:t>
      </w:r>
      <w:r w:rsidR="00183553">
        <w:rPr>
          <w:rFonts w:ascii="Times New Roman" w:hAnsi="Times New Roman" w:cs="Times New Roman"/>
          <w:sz w:val="26"/>
          <w:szCs w:val="26"/>
        </w:rPr>
        <w:t> </w:t>
      </w:r>
      <w:r w:rsidRPr="00F535B9">
        <w:rPr>
          <w:rFonts w:ascii="Times New Roman" w:hAnsi="Times New Roman" w:cs="Times New Roman"/>
          <w:sz w:val="26"/>
          <w:szCs w:val="26"/>
        </w:rPr>
        <w:t>warunkach czynu nieuczciwej konkurencji – zmowy przetargowej. Oferta najtańsza, złożona była przez osobę prowadząca działalność gospodarczą, która jednocześnie pełniła funkcję prezesa zarządu wykonawcy, który złożył ofertę najdroższą. W</w:t>
      </w:r>
      <w:r w:rsidR="00183553">
        <w:rPr>
          <w:rFonts w:ascii="Times New Roman" w:hAnsi="Times New Roman" w:cs="Times New Roman"/>
          <w:sz w:val="26"/>
          <w:szCs w:val="26"/>
        </w:rPr>
        <w:t> </w:t>
      </w:r>
      <w:r w:rsidRPr="00F535B9">
        <w:rPr>
          <w:rFonts w:ascii="Times New Roman" w:hAnsi="Times New Roman" w:cs="Times New Roman"/>
          <w:sz w:val="26"/>
          <w:szCs w:val="26"/>
        </w:rPr>
        <w:t>postępowaniu doszło do uzgodnienia treści ofert dwóch wykonawców, co skutkuje odrzuceniem obu ofert.</w:t>
      </w:r>
    </w:p>
    <w:p w:rsidR="00FD72E1" w:rsidRPr="00F535B9" w:rsidRDefault="00FD72E1" w:rsidP="00F535B9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F6E47" w:rsidRPr="00F535B9" w:rsidRDefault="008F6E47" w:rsidP="00F535B9">
      <w:pPr>
        <w:pStyle w:val="Default"/>
        <w:spacing w:line="360" w:lineRule="auto"/>
        <w:jc w:val="both"/>
        <w:rPr>
          <w:bCs/>
          <w:sz w:val="26"/>
          <w:szCs w:val="26"/>
          <w:u w:color="000000"/>
          <w:lang w:bidi="pl-PL"/>
        </w:rPr>
      </w:pPr>
      <w:r w:rsidRPr="00F535B9">
        <w:rPr>
          <w:b/>
          <w:sz w:val="26"/>
          <w:szCs w:val="26"/>
          <w:u w:color="000000"/>
          <w:lang w:bidi="pl-PL"/>
        </w:rPr>
        <w:t xml:space="preserve">23 kwietnia </w:t>
      </w:r>
      <w:r w:rsidRPr="00F535B9">
        <w:rPr>
          <w:bCs/>
          <w:sz w:val="26"/>
          <w:szCs w:val="26"/>
        </w:rPr>
        <w:t>ogłoszone zostało postępowanie w trybie podstawowym bez negocjacji na</w:t>
      </w:r>
      <w:r w:rsidR="00134294">
        <w:rPr>
          <w:bCs/>
          <w:sz w:val="26"/>
          <w:szCs w:val="26"/>
        </w:rPr>
        <w:t> </w:t>
      </w:r>
      <w:r w:rsidRPr="00F535B9">
        <w:rPr>
          <w:sz w:val="26"/>
          <w:szCs w:val="26"/>
        </w:rPr>
        <w:t>realizację zadania inwestycyjnego pn.: „Zintegrowane działania partycypacyjne realizowane przy użyciu nowych technologii na rzecz redukcji emisji komunikacyjnej w Nakle nad Notecią” polegającego na wykonaniu aplikacji mobilnej w zakresie podstawy-bazy wraz z dodatkowym modułem. Termin składania ofert wyznaczony został do dnia 6 maja 2021r.</w:t>
      </w:r>
    </w:p>
    <w:p w:rsidR="008F6E47" w:rsidRPr="00F535B9" w:rsidRDefault="008F6E47" w:rsidP="00F535B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6E47" w:rsidRPr="00F535B9" w:rsidRDefault="008F6E47" w:rsidP="00F535B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color="000000"/>
          <w:lang w:eastAsia="pl-PL" w:bidi="pl-PL"/>
        </w:rPr>
      </w:pPr>
      <w:r w:rsidRPr="00F535B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27 kwietnia </w:t>
      </w:r>
      <w:r w:rsidRPr="00F535B9">
        <w:rPr>
          <w:rFonts w:ascii="Times New Roman" w:hAnsi="Times New Roman" w:cs="Times New Roman"/>
          <w:bCs/>
          <w:sz w:val="26"/>
          <w:szCs w:val="26"/>
        </w:rPr>
        <w:t>ogłoszone zostało postępowanie w trybie podstawowym bez negocjacji na</w:t>
      </w:r>
      <w:r w:rsidR="001E1D00">
        <w:rPr>
          <w:rFonts w:ascii="Times New Roman" w:hAnsi="Times New Roman" w:cs="Times New Roman"/>
          <w:bCs/>
          <w:sz w:val="26"/>
          <w:szCs w:val="26"/>
        </w:rPr>
        <w:t> </w:t>
      </w:r>
      <w:r w:rsidRPr="00F535B9">
        <w:rPr>
          <w:rFonts w:ascii="Times New Roman" w:hAnsi="Times New Roman" w:cs="Times New Roman"/>
          <w:bCs/>
          <w:sz w:val="26"/>
          <w:szCs w:val="26"/>
        </w:rPr>
        <w:t>„</w:t>
      </w:r>
      <w:r w:rsidRPr="00F535B9">
        <w:rPr>
          <w:rFonts w:ascii="Times New Roman" w:eastAsia="Times New Roman" w:hAnsi="Times New Roman" w:cs="Times New Roman"/>
          <w:bCs/>
          <w:sz w:val="26"/>
          <w:szCs w:val="26"/>
          <w:u w:color="000000"/>
          <w:lang w:eastAsia="pl-PL" w:bidi="pl-PL"/>
        </w:rPr>
        <w:t>Zakup sprzętu komputerowego dla Urzędu Miasta i Gminy w Nakle nad Notecią”. Termin składania ofert wyznaczony został do dnia 7 maja 2021r.</w:t>
      </w:r>
    </w:p>
    <w:bookmarkEnd w:id="1"/>
    <w:p w:rsidR="001B178F" w:rsidRPr="00566F55" w:rsidRDefault="001B178F" w:rsidP="001B178F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B178F" w:rsidRDefault="001B178F" w:rsidP="00B879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F281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INFORMACJA Z REALIZACJI ZADAŃ INWESTYCYJNYCH</w:t>
      </w:r>
    </w:p>
    <w:p w:rsidR="00B87931" w:rsidRPr="00B87931" w:rsidRDefault="00B87931" w:rsidP="00B879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962E2A" w:rsidRPr="001E1D00" w:rsidRDefault="002D676E" w:rsidP="000E5D68">
      <w:pPr>
        <w:pStyle w:val="WW-Tekstpodstawowy2"/>
        <w:spacing w:line="360" w:lineRule="auto"/>
        <w:rPr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19 kwietnia </w:t>
      </w:r>
      <w:r w:rsidR="00962E2A" w:rsidRPr="001E1D00">
        <w:rPr>
          <w:snapToGrid w:val="0"/>
          <w:sz w:val="26"/>
          <w:szCs w:val="26"/>
        </w:rPr>
        <w:t>dokonano odbioru końcowego robót budowlanych na</w:t>
      </w:r>
      <w:r>
        <w:rPr>
          <w:snapToGrid w:val="0"/>
          <w:sz w:val="26"/>
          <w:szCs w:val="26"/>
        </w:rPr>
        <w:t xml:space="preserve"> </w:t>
      </w:r>
      <w:r w:rsidR="00962E2A" w:rsidRPr="001E1D00">
        <w:rPr>
          <w:snapToGrid w:val="0"/>
          <w:sz w:val="26"/>
          <w:szCs w:val="26"/>
        </w:rPr>
        <w:t xml:space="preserve">zadaniu </w:t>
      </w:r>
      <w:proofErr w:type="spellStart"/>
      <w:r w:rsidR="00962E2A" w:rsidRPr="001E1D00">
        <w:rPr>
          <w:snapToGrid w:val="0"/>
          <w:sz w:val="26"/>
          <w:szCs w:val="26"/>
        </w:rPr>
        <w:t>pn</w:t>
      </w:r>
      <w:proofErr w:type="spellEnd"/>
      <w:r w:rsidR="00962E2A" w:rsidRPr="001E1D00">
        <w:rPr>
          <w:snapToGrid w:val="0"/>
          <w:sz w:val="26"/>
          <w:szCs w:val="26"/>
        </w:rPr>
        <w:t>.</w:t>
      </w:r>
      <w:r w:rsidR="00962E2A" w:rsidRPr="001E1D00">
        <w:rPr>
          <w:sz w:val="26"/>
          <w:szCs w:val="26"/>
        </w:rPr>
        <w:t>„Rozbudowa odcinka drogi gminnej 090832C – ul. Młyńska od km 0+279 do km 0+505 w Nakle nad Notecią”.</w:t>
      </w:r>
    </w:p>
    <w:p w:rsidR="00962E2A" w:rsidRPr="001E1D00" w:rsidRDefault="00962E2A" w:rsidP="000E5D68">
      <w:pPr>
        <w:pStyle w:val="Normalny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E1D00">
        <w:rPr>
          <w:sz w:val="26"/>
          <w:szCs w:val="26"/>
        </w:rPr>
        <w:t>Wykonawcą zadania była firma KOWALSKI BUDOWNICTWO Sp. z o.o. ze Żnina,</w:t>
      </w:r>
    </w:p>
    <w:p w:rsidR="00962E2A" w:rsidRPr="001E1D00" w:rsidRDefault="00962E2A" w:rsidP="000E5D68">
      <w:pPr>
        <w:pStyle w:val="Normalny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E1D00">
        <w:rPr>
          <w:sz w:val="26"/>
          <w:szCs w:val="26"/>
        </w:rPr>
        <w:t>Nadzór nad zadaniem prowadziła firma BUDOWNICTWO.TOP sp. z o.o., z Torunia</w:t>
      </w:r>
      <w:r w:rsidR="009E19C4">
        <w:rPr>
          <w:sz w:val="26"/>
          <w:szCs w:val="26"/>
        </w:rPr>
        <w:t>.</w:t>
      </w:r>
    </w:p>
    <w:p w:rsidR="00962E2A" w:rsidRPr="001E1D00" w:rsidRDefault="00962E2A" w:rsidP="000E5D68">
      <w:pPr>
        <w:pStyle w:val="Normalny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E1D00">
        <w:rPr>
          <w:sz w:val="26"/>
          <w:szCs w:val="26"/>
        </w:rPr>
        <w:t>Umowna wartość zadania wynosi – 790 644,00 zł brutto. Zadanie jest dofinansowane z</w:t>
      </w:r>
      <w:r w:rsidR="009E19C4">
        <w:rPr>
          <w:sz w:val="26"/>
          <w:szCs w:val="26"/>
        </w:rPr>
        <w:t> </w:t>
      </w:r>
      <w:r w:rsidRPr="001E1D00">
        <w:rPr>
          <w:sz w:val="26"/>
          <w:szCs w:val="26"/>
        </w:rPr>
        <w:t>Rządowego Funduszu Rozwoju Dróg w kwocie 434 854,00 zł</w:t>
      </w:r>
      <w:r w:rsidR="009E19C4">
        <w:rPr>
          <w:sz w:val="26"/>
          <w:szCs w:val="26"/>
        </w:rPr>
        <w:t xml:space="preserve"> brutto</w:t>
      </w:r>
      <w:r w:rsidRPr="001E1D00">
        <w:rPr>
          <w:sz w:val="26"/>
          <w:szCs w:val="26"/>
        </w:rPr>
        <w:t>.</w:t>
      </w:r>
    </w:p>
    <w:p w:rsidR="00962E2A" w:rsidRPr="001E1D00" w:rsidRDefault="00962E2A" w:rsidP="001E1D00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1D00">
        <w:rPr>
          <w:rFonts w:ascii="Times New Roman" w:hAnsi="Times New Roman" w:cs="Times New Roman"/>
          <w:sz w:val="26"/>
          <w:szCs w:val="26"/>
        </w:rPr>
        <w:t xml:space="preserve">W ramach zadania wykonano </w:t>
      </w:r>
      <w:r w:rsidRPr="001E1D00">
        <w:rPr>
          <w:rFonts w:ascii="Times New Roman" w:hAnsi="Times New Roman" w:cs="Times New Roman"/>
          <w:color w:val="000000"/>
          <w:sz w:val="26"/>
          <w:szCs w:val="26"/>
        </w:rPr>
        <w:t>przebudowę ul. Młyńskiej na długości ok. 230 m wraz z</w:t>
      </w:r>
      <w:r w:rsidR="001F465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E1D00">
        <w:rPr>
          <w:rFonts w:ascii="Times New Roman" w:hAnsi="Times New Roman" w:cs="Times New Roman"/>
          <w:color w:val="000000"/>
          <w:sz w:val="26"/>
          <w:szCs w:val="26"/>
        </w:rPr>
        <w:t xml:space="preserve">budową nowego przepustu i żelbetowego muru oporowego. </w:t>
      </w:r>
    </w:p>
    <w:p w:rsidR="00962E2A" w:rsidRPr="001E1D00" w:rsidRDefault="00962E2A" w:rsidP="001E1D00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1D00">
        <w:rPr>
          <w:rFonts w:ascii="Times New Roman" w:hAnsi="Times New Roman" w:cs="Times New Roman"/>
          <w:color w:val="000000"/>
          <w:sz w:val="26"/>
          <w:szCs w:val="26"/>
        </w:rPr>
        <w:t>W ramach zadania koniecznym było przebudowanie oraz zabezpieczenie istniejącej napowietrzne</w:t>
      </w:r>
      <w:r w:rsidR="008552D8">
        <w:rPr>
          <w:rFonts w:ascii="Times New Roman" w:hAnsi="Times New Roman" w:cs="Times New Roman"/>
          <w:color w:val="000000"/>
          <w:sz w:val="26"/>
          <w:szCs w:val="26"/>
        </w:rPr>
        <w:t>j linii energetycznej niskiego n</w:t>
      </w:r>
      <w:r w:rsidRPr="001E1D00">
        <w:rPr>
          <w:rFonts w:ascii="Times New Roman" w:hAnsi="Times New Roman" w:cs="Times New Roman"/>
          <w:color w:val="000000"/>
          <w:sz w:val="26"/>
          <w:szCs w:val="26"/>
        </w:rPr>
        <w:t>apięcia (majątek ENEA Operator) oraz</w:t>
      </w:r>
      <w:r w:rsidR="008332F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E1D00">
        <w:rPr>
          <w:rFonts w:ascii="Times New Roman" w:hAnsi="Times New Roman" w:cs="Times New Roman"/>
          <w:color w:val="000000"/>
          <w:sz w:val="26"/>
          <w:szCs w:val="26"/>
        </w:rPr>
        <w:t xml:space="preserve">obwodu oświetlenia drogowego (majątek ENEA Oświetlenie). </w:t>
      </w:r>
    </w:p>
    <w:p w:rsidR="00962E2A" w:rsidRPr="001E1D00" w:rsidRDefault="00962E2A" w:rsidP="001E1D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1D00">
        <w:rPr>
          <w:rFonts w:ascii="Times New Roman" w:hAnsi="Times New Roman" w:cs="Times New Roman"/>
          <w:color w:val="000000"/>
          <w:sz w:val="26"/>
          <w:szCs w:val="26"/>
        </w:rPr>
        <w:t xml:space="preserve">Przebudowa obejmowała również sieć teletechniczną, </w:t>
      </w:r>
      <w:r w:rsidRPr="001E1D00">
        <w:rPr>
          <w:rFonts w:ascii="Times New Roman" w:hAnsi="Times New Roman" w:cs="Times New Roman"/>
          <w:sz w:val="26"/>
          <w:szCs w:val="26"/>
        </w:rPr>
        <w:t>kanalizację deszczową a</w:t>
      </w:r>
      <w:r w:rsidR="008332FD">
        <w:rPr>
          <w:rFonts w:ascii="Times New Roman" w:hAnsi="Times New Roman" w:cs="Times New Roman"/>
          <w:sz w:val="26"/>
          <w:szCs w:val="26"/>
        </w:rPr>
        <w:t> </w:t>
      </w:r>
      <w:r w:rsidRPr="001E1D00">
        <w:rPr>
          <w:rFonts w:ascii="Times New Roman" w:hAnsi="Times New Roman" w:cs="Times New Roman"/>
          <w:sz w:val="26"/>
          <w:szCs w:val="26"/>
        </w:rPr>
        <w:t xml:space="preserve"> także</w:t>
      </w:r>
      <w:r w:rsidR="008332FD">
        <w:rPr>
          <w:rFonts w:ascii="Times New Roman" w:hAnsi="Times New Roman" w:cs="Times New Roman"/>
          <w:sz w:val="26"/>
          <w:szCs w:val="26"/>
        </w:rPr>
        <w:t> </w:t>
      </w:r>
      <w:r w:rsidRPr="001E1D00">
        <w:rPr>
          <w:rFonts w:ascii="Times New Roman" w:hAnsi="Times New Roman" w:cs="Times New Roman"/>
          <w:sz w:val="26"/>
          <w:szCs w:val="26"/>
        </w:rPr>
        <w:t>został uregulowany przepływ wód z rowu melioracyjnego.</w:t>
      </w:r>
    </w:p>
    <w:p w:rsidR="00962E2A" w:rsidRPr="001E1D00" w:rsidRDefault="00962E2A" w:rsidP="001E1D00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1D00">
        <w:rPr>
          <w:rFonts w:ascii="Times New Roman" w:hAnsi="Times New Roman" w:cs="Times New Roman"/>
          <w:color w:val="000000"/>
          <w:sz w:val="26"/>
          <w:szCs w:val="26"/>
        </w:rPr>
        <w:t xml:space="preserve">W celu poprawy bezpieczeństwa ruchu, została przesunięta w kierunku południowym oś jezdni oraz poszerzono jezdnię na łuku do szerokości 8,0 m. </w:t>
      </w:r>
    </w:p>
    <w:p w:rsidR="00962E2A" w:rsidRPr="001E1D00" w:rsidRDefault="00962E2A" w:rsidP="001E1D00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1D00">
        <w:rPr>
          <w:rFonts w:ascii="Times New Roman" w:hAnsi="Times New Roman" w:cs="Times New Roman"/>
          <w:color w:val="000000"/>
          <w:sz w:val="26"/>
          <w:szCs w:val="26"/>
        </w:rPr>
        <w:t xml:space="preserve">Na przedmiotowym odcinku wykonano również ścieżkę pieszo – rowerową z kostki </w:t>
      </w:r>
      <w:proofErr w:type="spellStart"/>
      <w:r w:rsidR="00CD3E0D">
        <w:rPr>
          <w:rFonts w:ascii="Times New Roman" w:hAnsi="Times New Roman" w:cs="Times New Roman"/>
          <w:color w:val="000000"/>
          <w:sz w:val="26"/>
          <w:szCs w:val="26"/>
        </w:rPr>
        <w:t>bez</w:t>
      </w:r>
      <w:r w:rsidR="00EA0534" w:rsidRPr="001E1D00">
        <w:rPr>
          <w:rFonts w:ascii="Times New Roman" w:hAnsi="Times New Roman" w:cs="Times New Roman"/>
          <w:color w:val="000000"/>
          <w:sz w:val="26"/>
          <w:szCs w:val="26"/>
        </w:rPr>
        <w:t>fazowej</w:t>
      </w:r>
      <w:proofErr w:type="spellEnd"/>
      <w:r w:rsidRPr="001E1D00">
        <w:rPr>
          <w:rFonts w:ascii="Times New Roman" w:hAnsi="Times New Roman" w:cs="Times New Roman"/>
          <w:color w:val="000000"/>
          <w:sz w:val="26"/>
          <w:szCs w:val="26"/>
        </w:rPr>
        <w:t xml:space="preserve"> o grubości. 8 cm.  </w:t>
      </w:r>
    </w:p>
    <w:p w:rsidR="00962E2A" w:rsidRPr="001E1D00" w:rsidRDefault="00962E2A" w:rsidP="001E1D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2E2A" w:rsidRPr="001E1D00" w:rsidRDefault="00962E2A" w:rsidP="001E1D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B62" w:rsidRPr="001E1D00" w:rsidRDefault="00CD2B62" w:rsidP="001E1D00">
      <w:pPr>
        <w:spacing w:line="360" w:lineRule="auto"/>
        <w:rPr>
          <w:sz w:val="26"/>
          <w:szCs w:val="26"/>
        </w:rPr>
      </w:pPr>
    </w:p>
    <w:sectPr w:rsidR="00CD2B62" w:rsidRPr="001E1D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4B3" w:rsidRDefault="005B24B3" w:rsidP="005B24B3">
      <w:pPr>
        <w:spacing w:after="0" w:line="240" w:lineRule="auto"/>
      </w:pPr>
      <w:r>
        <w:separator/>
      </w:r>
    </w:p>
  </w:endnote>
  <w:endnote w:type="continuationSeparator" w:id="0">
    <w:p w:rsidR="005B24B3" w:rsidRDefault="005B24B3" w:rsidP="005B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4B3" w:rsidRDefault="005B24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967024"/>
      <w:docPartObj>
        <w:docPartGallery w:val="Page Numbers (Bottom of Page)"/>
        <w:docPartUnique/>
      </w:docPartObj>
    </w:sdtPr>
    <w:sdtEndPr/>
    <w:sdtContent>
      <w:p w:rsidR="005B24B3" w:rsidRDefault="005B24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16D">
          <w:rPr>
            <w:noProof/>
          </w:rPr>
          <w:t>13</w:t>
        </w:r>
        <w:r>
          <w:fldChar w:fldCharType="end"/>
        </w:r>
      </w:p>
    </w:sdtContent>
  </w:sdt>
  <w:p w:rsidR="005B24B3" w:rsidRDefault="005B24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4B3" w:rsidRDefault="005B24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4B3" w:rsidRDefault="005B24B3" w:rsidP="005B24B3">
      <w:pPr>
        <w:spacing w:after="0" w:line="240" w:lineRule="auto"/>
      </w:pPr>
      <w:r>
        <w:separator/>
      </w:r>
    </w:p>
  </w:footnote>
  <w:footnote w:type="continuationSeparator" w:id="0">
    <w:p w:rsidR="005B24B3" w:rsidRDefault="005B24B3" w:rsidP="005B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4B3" w:rsidRDefault="005B24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4B3" w:rsidRDefault="005B24B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4B3" w:rsidRDefault="005B24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745C6"/>
    <w:multiLevelType w:val="hybridMultilevel"/>
    <w:tmpl w:val="4650FB92"/>
    <w:lvl w:ilvl="0" w:tplc="F3FC89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E4E17"/>
    <w:multiLevelType w:val="hybridMultilevel"/>
    <w:tmpl w:val="185A9F2E"/>
    <w:lvl w:ilvl="0" w:tplc="20164E14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8F"/>
    <w:rsid w:val="00036F6B"/>
    <w:rsid w:val="00052AAA"/>
    <w:rsid w:val="000A2FAE"/>
    <w:rsid w:val="000D03D1"/>
    <w:rsid w:val="000E5D68"/>
    <w:rsid w:val="00133D16"/>
    <w:rsid w:val="00134294"/>
    <w:rsid w:val="00144E6C"/>
    <w:rsid w:val="00170D53"/>
    <w:rsid w:val="00181AD1"/>
    <w:rsid w:val="00182837"/>
    <w:rsid w:val="00183553"/>
    <w:rsid w:val="001949F7"/>
    <w:rsid w:val="001B178F"/>
    <w:rsid w:val="001C7396"/>
    <w:rsid w:val="001E1D00"/>
    <w:rsid w:val="001E5FE7"/>
    <w:rsid w:val="001F4652"/>
    <w:rsid w:val="00212E76"/>
    <w:rsid w:val="00222C0D"/>
    <w:rsid w:val="002425BD"/>
    <w:rsid w:val="00250536"/>
    <w:rsid w:val="0026638C"/>
    <w:rsid w:val="00297416"/>
    <w:rsid w:val="002A3C12"/>
    <w:rsid w:val="002A3E42"/>
    <w:rsid w:val="002C3491"/>
    <w:rsid w:val="002C3C65"/>
    <w:rsid w:val="002C53A1"/>
    <w:rsid w:val="002D676E"/>
    <w:rsid w:val="00385D9B"/>
    <w:rsid w:val="003976F7"/>
    <w:rsid w:val="003A42D2"/>
    <w:rsid w:val="003B64F3"/>
    <w:rsid w:val="003D503C"/>
    <w:rsid w:val="003F7240"/>
    <w:rsid w:val="00400332"/>
    <w:rsid w:val="00461B32"/>
    <w:rsid w:val="0046216D"/>
    <w:rsid w:val="00481CAA"/>
    <w:rsid w:val="004B16D3"/>
    <w:rsid w:val="004B34FF"/>
    <w:rsid w:val="004C2318"/>
    <w:rsid w:val="004C2634"/>
    <w:rsid w:val="004D4803"/>
    <w:rsid w:val="004E7F9F"/>
    <w:rsid w:val="00533A26"/>
    <w:rsid w:val="005576B3"/>
    <w:rsid w:val="005B24B3"/>
    <w:rsid w:val="005C22C0"/>
    <w:rsid w:val="005F0201"/>
    <w:rsid w:val="006151DA"/>
    <w:rsid w:val="00617D34"/>
    <w:rsid w:val="0064386A"/>
    <w:rsid w:val="006511C4"/>
    <w:rsid w:val="006608DD"/>
    <w:rsid w:val="00680801"/>
    <w:rsid w:val="006E1698"/>
    <w:rsid w:val="006E3A8C"/>
    <w:rsid w:val="006E544B"/>
    <w:rsid w:val="006F2109"/>
    <w:rsid w:val="007106EF"/>
    <w:rsid w:val="007B27F2"/>
    <w:rsid w:val="007E0330"/>
    <w:rsid w:val="008332FD"/>
    <w:rsid w:val="00854A1F"/>
    <w:rsid w:val="008552D8"/>
    <w:rsid w:val="0086322D"/>
    <w:rsid w:val="0088557A"/>
    <w:rsid w:val="00890AED"/>
    <w:rsid w:val="008A7D9E"/>
    <w:rsid w:val="008B3EFA"/>
    <w:rsid w:val="008C64B9"/>
    <w:rsid w:val="008C78CC"/>
    <w:rsid w:val="008D3332"/>
    <w:rsid w:val="008D5F9A"/>
    <w:rsid w:val="008D7D80"/>
    <w:rsid w:val="008F6E47"/>
    <w:rsid w:val="00913B13"/>
    <w:rsid w:val="00917EA8"/>
    <w:rsid w:val="00956184"/>
    <w:rsid w:val="00962E2A"/>
    <w:rsid w:val="009C2481"/>
    <w:rsid w:val="009E19C4"/>
    <w:rsid w:val="009E51CE"/>
    <w:rsid w:val="009F7E36"/>
    <w:rsid w:val="00A312CF"/>
    <w:rsid w:val="00A57A55"/>
    <w:rsid w:val="00A7604F"/>
    <w:rsid w:val="00B21213"/>
    <w:rsid w:val="00B3516F"/>
    <w:rsid w:val="00B87931"/>
    <w:rsid w:val="00B90FBC"/>
    <w:rsid w:val="00BE40BB"/>
    <w:rsid w:val="00BF659A"/>
    <w:rsid w:val="00C2338E"/>
    <w:rsid w:val="00C24449"/>
    <w:rsid w:val="00CD11ED"/>
    <w:rsid w:val="00CD2B62"/>
    <w:rsid w:val="00CD3E0D"/>
    <w:rsid w:val="00CF0ECF"/>
    <w:rsid w:val="00CF5D4D"/>
    <w:rsid w:val="00D36874"/>
    <w:rsid w:val="00D62AB3"/>
    <w:rsid w:val="00D914ED"/>
    <w:rsid w:val="00DA75B8"/>
    <w:rsid w:val="00DE1869"/>
    <w:rsid w:val="00DE756D"/>
    <w:rsid w:val="00EA0534"/>
    <w:rsid w:val="00EF2C60"/>
    <w:rsid w:val="00F06F13"/>
    <w:rsid w:val="00F10A2A"/>
    <w:rsid w:val="00F44A8A"/>
    <w:rsid w:val="00F535B9"/>
    <w:rsid w:val="00F5582D"/>
    <w:rsid w:val="00F75BB8"/>
    <w:rsid w:val="00F8664A"/>
    <w:rsid w:val="00F91703"/>
    <w:rsid w:val="00F945D2"/>
    <w:rsid w:val="00FA5EA4"/>
    <w:rsid w:val="00FA799B"/>
    <w:rsid w:val="00FB056C"/>
    <w:rsid w:val="00FD6F0C"/>
    <w:rsid w:val="00FD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9DF57-9BCC-4E1B-A2D0-C4D1AF57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78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B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178F"/>
    <w:rPr>
      <w:b/>
      <w:bCs/>
    </w:rPr>
  </w:style>
  <w:style w:type="paragraph" w:customStyle="1" w:styleId="v1msonormal">
    <w:name w:val="v1msonormal"/>
    <w:basedOn w:val="Normalny"/>
    <w:rsid w:val="001B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178F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B178F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1B178F"/>
    <w:rPr>
      <w:rFonts w:ascii="Calibri" w:eastAsia="Times New Roman" w:hAnsi="Calibri" w:cs="Times New Roman"/>
      <w:sz w:val="20"/>
      <w:szCs w:val="20"/>
    </w:rPr>
  </w:style>
  <w:style w:type="paragraph" w:customStyle="1" w:styleId="v1v1msonormal">
    <w:name w:val="v1v1msonormal"/>
    <w:basedOn w:val="Normalny"/>
    <w:rsid w:val="001C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semiHidden/>
    <w:rsid w:val="00962E2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F6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2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4B3"/>
  </w:style>
  <w:style w:type="paragraph" w:styleId="Stopka">
    <w:name w:val="footer"/>
    <w:basedOn w:val="Normalny"/>
    <w:link w:val="StopkaZnak"/>
    <w:uiPriority w:val="99"/>
    <w:unhideWhenUsed/>
    <w:rsid w:val="005B2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4B3"/>
  </w:style>
  <w:style w:type="paragraph" w:styleId="Tekstdymka">
    <w:name w:val="Balloon Text"/>
    <w:basedOn w:val="Normalny"/>
    <w:link w:val="TekstdymkaZnak"/>
    <w:uiPriority w:val="99"/>
    <w:semiHidden/>
    <w:unhideWhenUsed/>
    <w:rsid w:val="004E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lo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ocenianie/manage/offers/publication/42955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3516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Janikowska</dc:creator>
  <cp:keywords/>
  <dc:description/>
  <cp:lastModifiedBy>Wioletta Janikowska</cp:lastModifiedBy>
  <cp:revision>133</cp:revision>
  <cp:lastPrinted>2021-04-26T15:17:00Z</cp:lastPrinted>
  <dcterms:created xsi:type="dcterms:W3CDTF">2021-03-29T12:09:00Z</dcterms:created>
  <dcterms:modified xsi:type="dcterms:W3CDTF">2021-04-29T05:41:00Z</dcterms:modified>
</cp:coreProperties>
</file>