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49EA" w14:textId="77777777" w:rsidR="001A140A" w:rsidRPr="001A140A" w:rsidRDefault="001A140A" w:rsidP="005C78BE">
      <w:pPr>
        <w:tabs>
          <w:tab w:val="left" w:pos="1431"/>
        </w:tabs>
        <w:spacing w:before="90"/>
        <w:ind w:left="709" w:hanging="1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0A">
        <w:rPr>
          <w:rFonts w:ascii="Times New Roman" w:hAnsi="Times New Roman" w:cs="Times New Roman"/>
          <w:b/>
          <w:sz w:val="28"/>
          <w:szCs w:val="28"/>
        </w:rPr>
        <w:t>Głosowanie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na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podstawie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zaświadczenia</w:t>
      </w:r>
      <w:r w:rsidRPr="001A140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o</w:t>
      </w:r>
      <w:r w:rsidRPr="001A140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prawie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z w:val="28"/>
          <w:szCs w:val="28"/>
        </w:rPr>
        <w:t>do</w:t>
      </w:r>
      <w:r w:rsidRPr="001A140A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A140A">
        <w:rPr>
          <w:rFonts w:ascii="Times New Roman" w:hAnsi="Times New Roman" w:cs="Times New Roman"/>
          <w:b/>
          <w:spacing w:val="-2"/>
          <w:sz w:val="28"/>
          <w:szCs w:val="28"/>
        </w:rPr>
        <w:t>głosowania.</w:t>
      </w:r>
    </w:p>
    <w:p w14:paraId="06125EB1" w14:textId="77777777" w:rsidR="001A140A" w:rsidRPr="001A140A" w:rsidRDefault="001A140A" w:rsidP="00616096">
      <w:pPr>
        <w:pStyle w:val="Tekstpodstawowy"/>
        <w:spacing w:before="4"/>
        <w:ind w:left="142"/>
        <w:rPr>
          <w:b/>
          <w:sz w:val="28"/>
          <w:szCs w:val="28"/>
        </w:rPr>
      </w:pPr>
    </w:p>
    <w:p w14:paraId="6B00AE1D" w14:textId="77777777" w:rsidR="00616096" w:rsidRDefault="00616096" w:rsidP="001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_Wyborca_stale_zamieszkały_w_kraju_zami"/>
      <w:bookmarkEnd w:id="0"/>
    </w:p>
    <w:p w14:paraId="70B31D36" w14:textId="658721DE" w:rsidR="005C78BE" w:rsidRPr="00186E00" w:rsidRDefault="005C78BE" w:rsidP="005C78BE">
      <w:pPr>
        <w:pStyle w:val="Akapitzlist"/>
        <w:numPr>
          <w:ilvl w:val="0"/>
          <w:numId w:val="5"/>
        </w:numPr>
        <w:adjustRightInd w:val="0"/>
        <w:spacing w:line="360" w:lineRule="auto"/>
        <w:ind w:firstLine="0"/>
        <w:rPr>
          <w:sz w:val="28"/>
          <w:szCs w:val="28"/>
        </w:rPr>
      </w:pPr>
      <w:r w:rsidRPr="00186E00">
        <w:rPr>
          <w:b/>
          <w:bCs/>
          <w:sz w:val="28"/>
          <w:szCs w:val="28"/>
        </w:rPr>
        <w:t>Wyborca stale zamieszkały w kraju</w:t>
      </w:r>
      <w:r w:rsidRPr="00186E00">
        <w:rPr>
          <w:sz w:val="28"/>
          <w:szCs w:val="28"/>
        </w:rPr>
        <w:t xml:space="preserve"> zamierzający głosować za granicą może otrzymać zaświadczenie o prawie do głosowania. </w:t>
      </w:r>
      <w:r w:rsidR="00186E00" w:rsidRPr="00186E00">
        <w:rPr>
          <w:sz w:val="28"/>
          <w:szCs w:val="28"/>
        </w:rPr>
        <w:br/>
      </w:r>
      <w:r w:rsidRPr="00186E00">
        <w:rPr>
          <w:sz w:val="28"/>
          <w:szCs w:val="28"/>
        </w:rPr>
        <w:t>Z zaświadczeniem takim można głosować w dowolnym obwodzie głosowania w kraju, za granicą lub na polskim statku morskim.</w:t>
      </w:r>
    </w:p>
    <w:p w14:paraId="71D37673" w14:textId="77777777" w:rsidR="005C78BE" w:rsidRPr="005C78BE" w:rsidRDefault="005C78BE" w:rsidP="005C78BE">
      <w:pPr>
        <w:pStyle w:val="Akapitzlist"/>
        <w:adjustRightInd w:val="0"/>
        <w:spacing w:line="360" w:lineRule="auto"/>
        <w:ind w:left="720" w:firstLine="0"/>
        <w:rPr>
          <w:sz w:val="28"/>
          <w:szCs w:val="28"/>
        </w:rPr>
      </w:pPr>
    </w:p>
    <w:p w14:paraId="5968C972" w14:textId="034A4B83" w:rsidR="005C78BE" w:rsidRPr="005C78BE" w:rsidRDefault="005C78BE" w:rsidP="005C7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8BE">
        <w:rPr>
          <w:rFonts w:ascii="Times New Roman" w:hAnsi="Times New Roman" w:cs="Times New Roman"/>
          <w:b/>
          <w:bCs/>
          <w:sz w:val="28"/>
          <w:szCs w:val="28"/>
        </w:rPr>
        <w:t>Wniosek o wydanie zaświadczenia o prawie do głosowania składa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78BE">
        <w:rPr>
          <w:rFonts w:ascii="Times New Roman" w:hAnsi="Times New Roman" w:cs="Times New Roman"/>
          <w:b/>
          <w:bCs/>
          <w:sz w:val="28"/>
          <w:szCs w:val="28"/>
        </w:rPr>
        <w:t xml:space="preserve">się w dowolnie wybranym urzędzie gminy w terminie od dnia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78BE">
        <w:rPr>
          <w:rFonts w:ascii="Times New Roman" w:hAnsi="Times New Roman" w:cs="Times New Roman"/>
          <w:b/>
          <w:bCs/>
          <w:sz w:val="28"/>
          <w:szCs w:val="28"/>
        </w:rPr>
        <w:t>26 kwietnia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b/>
          <w:bCs/>
          <w:sz w:val="28"/>
          <w:szCs w:val="28"/>
        </w:rPr>
        <w:t>2024 r. do dnia 6 czerwca 2024 r. Wniosek składa się na piśmie utrwalonym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b/>
          <w:bCs/>
          <w:sz w:val="28"/>
          <w:szCs w:val="28"/>
        </w:rPr>
        <w:t>w postaci papierowej, opatrzonym własnoręcznym podpisem.</w:t>
      </w:r>
    </w:p>
    <w:p w14:paraId="0A276CCB" w14:textId="2BA04CC5" w:rsidR="005C78BE" w:rsidRDefault="005C78BE" w:rsidP="005C7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8BE">
        <w:rPr>
          <w:rFonts w:ascii="Times New Roman" w:hAnsi="Times New Roman" w:cs="Times New Roman"/>
          <w:sz w:val="28"/>
          <w:szCs w:val="28"/>
        </w:rPr>
        <w:t>Zaświadczenie o prawie do głosowania wyborca odbiera za pokwitowaniem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 xml:space="preserve">osobiście albo przez upoważnioną pisemnie osobę, </w:t>
      </w:r>
      <w:r>
        <w:rPr>
          <w:rFonts w:ascii="Times New Roman" w:hAnsi="Times New Roman" w:cs="Times New Roman"/>
          <w:sz w:val="28"/>
          <w:szCs w:val="28"/>
        </w:rPr>
        <w:br/>
      </w:r>
      <w:r w:rsidRPr="005C78BE">
        <w:rPr>
          <w:rFonts w:ascii="Times New Roman" w:hAnsi="Times New Roman" w:cs="Times New Roman"/>
          <w:sz w:val="28"/>
          <w:szCs w:val="28"/>
        </w:rPr>
        <w:t>w urzędzie gminy,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w którym został złożony wniosek.</w:t>
      </w:r>
    </w:p>
    <w:p w14:paraId="24C45FDF" w14:textId="77777777" w:rsidR="005C78BE" w:rsidRPr="005C78BE" w:rsidRDefault="005C78BE" w:rsidP="005C7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91D66F5" w14:textId="48A5E07B" w:rsidR="005C78BE" w:rsidRDefault="005C78BE" w:rsidP="005C7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8BE">
        <w:rPr>
          <w:rFonts w:ascii="Times New Roman" w:hAnsi="Times New Roman" w:cs="Times New Roman"/>
          <w:sz w:val="28"/>
          <w:szCs w:val="28"/>
        </w:rPr>
        <w:t>W przypadku upoważnienia innej osoby do odbioru zaświadczenia wyborca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sporządza wniosek o wydanie zaświadczenia i upoważnienie (może to być jeden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 xml:space="preserve">dokument), w którym wskazuje swoje imię (imiona) </w:t>
      </w:r>
      <w:r>
        <w:rPr>
          <w:rFonts w:ascii="Times New Roman" w:hAnsi="Times New Roman" w:cs="Times New Roman"/>
          <w:sz w:val="28"/>
          <w:szCs w:val="28"/>
        </w:rPr>
        <w:br/>
      </w:r>
      <w:r w:rsidRPr="005C78BE">
        <w:rPr>
          <w:rFonts w:ascii="Times New Roman" w:hAnsi="Times New Roman" w:cs="Times New Roman"/>
          <w:sz w:val="28"/>
          <w:szCs w:val="28"/>
        </w:rPr>
        <w:t>i nazwisko, numer PESEL,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adres zamieszkania, informację, w jakich wyborach wyborca jest uprawiony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do głosowania, a także dane osoby upoważnionej do odebrania zaświadczenia.</w:t>
      </w:r>
    </w:p>
    <w:p w14:paraId="3D9C6DE4" w14:textId="77777777" w:rsidR="005C78BE" w:rsidRPr="005C78BE" w:rsidRDefault="005C78BE" w:rsidP="005C7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2AE80C" w14:textId="1FE5D867" w:rsidR="005C78BE" w:rsidRPr="005C78BE" w:rsidRDefault="005C78BE" w:rsidP="005C7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8BE">
        <w:rPr>
          <w:rFonts w:ascii="Times New Roman" w:hAnsi="Times New Roman" w:cs="Times New Roman"/>
          <w:sz w:val="28"/>
          <w:szCs w:val="28"/>
        </w:rPr>
        <w:t>Wyborca, któremu wydano zaświadczenie o prawie do głosowania zostanie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z urzędu skreślony ze spisu wyborców w miejscu stałego zamieszkania.</w:t>
      </w:r>
    </w:p>
    <w:p w14:paraId="434ADC2D" w14:textId="064CD740" w:rsidR="005C78BE" w:rsidRDefault="005C78BE" w:rsidP="005C7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8BE">
        <w:rPr>
          <w:rFonts w:ascii="Times New Roman" w:hAnsi="Times New Roman" w:cs="Times New Roman"/>
          <w:b/>
          <w:bCs/>
          <w:sz w:val="28"/>
          <w:szCs w:val="28"/>
        </w:rPr>
        <w:t xml:space="preserve">Należy zwrócić szczególną uwagę, aby nie utracić zaświadczenia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78BE">
        <w:rPr>
          <w:rFonts w:ascii="Times New Roman" w:hAnsi="Times New Roman" w:cs="Times New Roman"/>
          <w:b/>
          <w:bCs/>
          <w:sz w:val="28"/>
          <w:szCs w:val="28"/>
        </w:rPr>
        <w:t>o prawie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b/>
          <w:bCs/>
          <w:sz w:val="28"/>
          <w:szCs w:val="28"/>
        </w:rPr>
        <w:t>do głosowania.</w:t>
      </w:r>
      <w:r w:rsidRPr="005C78BE">
        <w:rPr>
          <w:rFonts w:ascii="Times New Roman" w:hAnsi="Times New Roman" w:cs="Times New Roman"/>
          <w:sz w:val="28"/>
          <w:szCs w:val="28"/>
        </w:rPr>
        <w:t xml:space="preserve"> W przypadku jego utraty, niezależnie od przyczyny, </w:t>
      </w:r>
      <w:r w:rsidRPr="005C78BE">
        <w:rPr>
          <w:rFonts w:ascii="Times New Roman" w:hAnsi="Times New Roman" w:cs="Times New Roman"/>
          <w:sz w:val="28"/>
          <w:szCs w:val="28"/>
          <w:u w:val="single"/>
        </w:rPr>
        <w:t xml:space="preserve">nie będzie możliwe otrzymanie kolejnego zaświadczenia, ani </w:t>
      </w:r>
      <w:r w:rsidRPr="005C78BE">
        <w:rPr>
          <w:rFonts w:ascii="Times New Roman" w:hAnsi="Times New Roman" w:cs="Times New Roman"/>
          <w:sz w:val="28"/>
          <w:szCs w:val="28"/>
          <w:u w:val="single"/>
        </w:rPr>
        <w:lastRenderedPageBreak/>
        <w:t>wzięcie udziału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  <w:u w:val="single"/>
        </w:rPr>
        <w:t>w głosowaniu</w:t>
      </w:r>
      <w:r w:rsidRPr="005C78BE">
        <w:rPr>
          <w:rFonts w:ascii="Times New Roman" w:hAnsi="Times New Roman" w:cs="Times New Roman"/>
          <w:sz w:val="28"/>
          <w:szCs w:val="28"/>
        </w:rPr>
        <w:t xml:space="preserve"> w obwodzie właściwym dla adresu zameldowania na pobyt stały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lub adresu stałego zamieszkania.</w:t>
      </w:r>
    </w:p>
    <w:p w14:paraId="5719A492" w14:textId="77777777" w:rsidR="005C78BE" w:rsidRPr="005C78BE" w:rsidRDefault="005C78BE" w:rsidP="005C7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1133F7" w14:textId="3563057B" w:rsidR="005C78BE" w:rsidRDefault="005C78BE" w:rsidP="005C78BE">
      <w:pPr>
        <w:pStyle w:val="Akapitzlist"/>
        <w:numPr>
          <w:ilvl w:val="0"/>
          <w:numId w:val="5"/>
        </w:numPr>
        <w:adjustRightInd w:val="0"/>
        <w:spacing w:line="360" w:lineRule="auto"/>
        <w:ind w:hanging="294"/>
        <w:rPr>
          <w:sz w:val="28"/>
          <w:szCs w:val="28"/>
        </w:rPr>
      </w:pPr>
      <w:r w:rsidRPr="005C78BE">
        <w:rPr>
          <w:b/>
          <w:bCs/>
          <w:sz w:val="28"/>
          <w:szCs w:val="28"/>
        </w:rPr>
        <w:t>Wyborca</w:t>
      </w:r>
      <w:r w:rsidRPr="005C78BE">
        <w:rPr>
          <w:sz w:val="28"/>
          <w:szCs w:val="28"/>
        </w:rPr>
        <w:t xml:space="preserve"> może otrzymać za granicą zaświadczenie o prawie do głosowania. Z zaświadczeniem takim można głosować w dowolnym obwodzie głosowania w kraju, za granicą lub na polskim statku morskim.</w:t>
      </w:r>
    </w:p>
    <w:p w14:paraId="50B2FB8F" w14:textId="77777777" w:rsidR="005C78BE" w:rsidRPr="005C78BE" w:rsidRDefault="005C78BE" w:rsidP="005C78BE">
      <w:pPr>
        <w:pStyle w:val="Akapitzlist"/>
        <w:adjustRightInd w:val="0"/>
        <w:spacing w:line="360" w:lineRule="auto"/>
        <w:ind w:left="720" w:firstLine="0"/>
        <w:rPr>
          <w:b/>
          <w:bCs/>
          <w:sz w:val="28"/>
          <w:szCs w:val="28"/>
        </w:rPr>
      </w:pPr>
    </w:p>
    <w:p w14:paraId="4F643027" w14:textId="59223EE0" w:rsidR="005C78BE" w:rsidRPr="005C78BE" w:rsidRDefault="005C78BE" w:rsidP="005C78B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8BE">
        <w:rPr>
          <w:rFonts w:ascii="Times New Roman" w:hAnsi="Times New Roman" w:cs="Times New Roman"/>
          <w:b/>
          <w:bCs/>
          <w:sz w:val="28"/>
          <w:szCs w:val="28"/>
        </w:rPr>
        <w:t>Wniosek o wydanie zaświadczenia o prawie do głosowania składa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C78BE">
        <w:rPr>
          <w:rFonts w:ascii="Times New Roman" w:hAnsi="Times New Roman" w:cs="Times New Roman"/>
          <w:b/>
          <w:bCs/>
          <w:sz w:val="28"/>
          <w:szCs w:val="28"/>
        </w:rPr>
        <w:t>się konsulowi.</w:t>
      </w:r>
    </w:p>
    <w:p w14:paraId="51981B7D" w14:textId="6C7AE573" w:rsidR="005C78BE" w:rsidRPr="005C78BE" w:rsidRDefault="005C78BE" w:rsidP="005C7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E3400" w14:textId="74E5E7D2" w:rsidR="005C78BE" w:rsidRDefault="005C78BE" w:rsidP="008B6B0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8BE">
        <w:rPr>
          <w:rFonts w:ascii="Times New Roman" w:hAnsi="Times New Roman" w:cs="Times New Roman"/>
          <w:sz w:val="28"/>
          <w:szCs w:val="28"/>
        </w:rPr>
        <w:t xml:space="preserve">Wniosek należy złożyć </w:t>
      </w:r>
      <w:r w:rsidRPr="008B6B01">
        <w:rPr>
          <w:rFonts w:ascii="Times New Roman" w:hAnsi="Times New Roman" w:cs="Times New Roman"/>
          <w:b/>
          <w:bCs/>
          <w:sz w:val="28"/>
          <w:szCs w:val="28"/>
        </w:rPr>
        <w:t>najpóźniej w 3. dniu przed dniem wyborów,</w:t>
      </w:r>
      <w:r w:rsidR="008B6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B0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B6B01">
        <w:rPr>
          <w:rFonts w:ascii="Times New Roman" w:hAnsi="Times New Roman" w:cs="Times New Roman"/>
          <w:b/>
          <w:bCs/>
          <w:sz w:val="28"/>
          <w:szCs w:val="28"/>
        </w:rPr>
        <w:t>tj. do dnia 6 czerwca 2024 r.</w:t>
      </w:r>
      <w:r w:rsidRPr="005C78BE">
        <w:rPr>
          <w:rFonts w:ascii="Times New Roman" w:hAnsi="Times New Roman" w:cs="Times New Roman"/>
          <w:sz w:val="28"/>
          <w:szCs w:val="28"/>
        </w:rPr>
        <w:t xml:space="preserve"> Zaświadczenie o prawie do głosowania wyborca</w:t>
      </w:r>
      <w:r w:rsidR="008B6B01"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odbiera za pokwitowaniem osobiście albo przez upoważnioną pisemnie osobę.</w:t>
      </w:r>
    </w:p>
    <w:p w14:paraId="70E28D6B" w14:textId="77777777" w:rsidR="008B6B01" w:rsidRPr="005C78BE" w:rsidRDefault="008B6B01" w:rsidP="008B6B0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489BF45" w14:textId="18F166A6" w:rsidR="005C78BE" w:rsidRDefault="005C78BE" w:rsidP="008B6B0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8BE">
        <w:rPr>
          <w:rFonts w:ascii="Times New Roman" w:hAnsi="Times New Roman" w:cs="Times New Roman"/>
          <w:sz w:val="28"/>
          <w:szCs w:val="28"/>
        </w:rPr>
        <w:t>W przypadku upoważnienia innej osoby do odbioru zaświadczenia wyborca</w:t>
      </w:r>
      <w:r w:rsidR="008B6B01"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sporządza wniosek o wydanie zaświadczenia i upoważnienie (może to być jeden</w:t>
      </w:r>
      <w:r w:rsidR="008B6B01"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 xml:space="preserve">dokument), w którym wskazuje swoje imię (imiona) </w:t>
      </w:r>
      <w:r w:rsidR="008B6B01">
        <w:rPr>
          <w:rFonts w:ascii="Times New Roman" w:hAnsi="Times New Roman" w:cs="Times New Roman"/>
          <w:sz w:val="28"/>
          <w:szCs w:val="28"/>
        </w:rPr>
        <w:br/>
      </w:r>
      <w:r w:rsidRPr="005C78BE">
        <w:rPr>
          <w:rFonts w:ascii="Times New Roman" w:hAnsi="Times New Roman" w:cs="Times New Roman"/>
          <w:sz w:val="28"/>
          <w:szCs w:val="28"/>
        </w:rPr>
        <w:t>i nazwisko oraz numer</w:t>
      </w:r>
      <w:r w:rsidR="008B6B01"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PESEL, informację, w jakich wyborach wyborca jest uprawiony</w:t>
      </w:r>
      <w:r w:rsidR="008B6B01"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do głosowania, a także dane osoby upoważnionej do odebrania zaświadczenia.</w:t>
      </w:r>
    </w:p>
    <w:p w14:paraId="0647BA73" w14:textId="77777777" w:rsidR="008B6B01" w:rsidRPr="005C78BE" w:rsidRDefault="008B6B01" w:rsidP="005C7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DE420" w14:textId="74378199" w:rsidR="005C78BE" w:rsidRDefault="005C78BE" w:rsidP="0024681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8BE">
        <w:rPr>
          <w:rFonts w:ascii="Times New Roman" w:hAnsi="Times New Roman" w:cs="Times New Roman"/>
          <w:sz w:val="28"/>
          <w:szCs w:val="28"/>
        </w:rPr>
        <w:t>Wyborca, któremu wydano zaświadczenie o prawie do głosowania zostanie</w:t>
      </w:r>
      <w:r w:rsidR="0024681E">
        <w:rPr>
          <w:rFonts w:ascii="Times New Roman" w:hAnsi="Times New Roman" w:cs="Times New Roman"/>
          <w:sz w:val="28"/>
          <w:szCs w:val="28"/>
        </w:rPr>
        <w:t xml:space="preserve"> </w:t>
      </w:r>
      <w:r w:rsidRPr="005C78BE">
        <w:rPr>
          <w:rFonts w:ascii="Times New Roman" w:hAnsi="Times New Roman" w:cs="Times New Roman"/>
          <w:sz w:val="28"/>
          <w:szCs w:val="28"/>
        </w:rPr>
        <w:t>z urzędu skreślony ze spisu wyborców.</w:t>
      </w:r>
    </w:p>
    <w:p w14:paraId="0B5398C7" w14:textId="77777777" w:rsidR="0024681E" w:rsidRPr="005C78BE" w:rsidRDefault="0024681E" w:rsidP="005C7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1C3F9" w14:textId="67E53A06" w:rsidR="00616096" w:rsidRDefault="005C78BE" w:rsidP="0024681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681E">
        <w:rPr>
          <w:rFonts w:ascii="Times New Roman" w:hAnsi="Times New Roman" w:cs="Times New Roman"/>
          <w:b/>
          <w:bCs/>
          <w:sz w:val="28"/>
          <w:szCs w:val="28"/>
        </w:rPr>
        <w:t xml:space="preserve">Należy zwrócić szczególną uwagę, aby nie utracić zaświadczenia </w:t>
      </w:r>
      <w:r w:rsidR="0024681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4681E">
        <w:rPr>
          <w:rFonts w:ascii="Times New Roman" w:hAnsi="Times New Roman" w:cs="Times New Roman"/>
          <w:b/>
          <w:bCs/>
          <w:sz w:val="28"/>
          <w:szCs w:val="28"/>
        </w:rPr>
        <w:t>o prawie</w:t>
      </w:r>
      <w:r w:rsidR="002468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81E">
        <w:rPr>
          <w:rFonts w:ascii="Times New Roman" w:hAnsi="Times New Roman" w:cs="Times New Roman"/>
          <w:b/>
          <w:bCs/>
          <w:sz w:val="28"/>
          <w:szCs w:val="28"/>
        </w:rPr>
        <w:t>do głosowania.</w:t>
      </w:r>
      <w:r w:rsidRPr="005C78BE">
        <w:rPr>
          <w:rFonts w:ascii="Times New Roman" w:hAnsi="Times New Roman" w:cs="Times New Roman"/>
          <w:sz w:val="28"/>
          <w:szCs w:val="28"/>
        </w:rPr>
        <w:t xml:space="preserve"> W przypadku jego utraty, niezależnie od przyczyny, </w:t>
      </w:r>
      <w:r w:rsidRPr="0024681E">
        <w:rPr>
          <w:rFonts w:ascii="Times New Roman" w:hAnsi="Times New Roman" w:cs="Times New Roman"/>
          <w:sz w:val="28"/>
          <w:szCs w:val="28"/>
          <w:u w:val="single"/>
        </w:rPr>
        <w:t>nie będzie</w:t>
      </w:r>
      <w:r w:rsidR="0024681E" w:rsidRPr="002468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81E">
        <w:rPr>
          <w:rFonts w:ascii="Times New Roman" w:hAnsi="Times New Roman" w:cs="Times New Roman"/>
          <w:sz w:val="28"/>
          <w:szCs w:val="28"/>
          <w:u w:val="single"/>
        </w:rPr>
        <w:t>możliwe otrzymanie kolejnego zaświadczenia, ani wzięcie udziału</w:t>
      </w:r>
      <w:r w:rsidR="0024681E" w:rsidRPr="002468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681E">
        <w:rPr>
          <w:rFonts w:ascii="Times New Roman" w:hAnsi="Times New Roman" w:cs="Times New Roman"/>
          <w:sz w:val="28"/>
          <w:szCs w:val="28"/>
          <w:u w:val="single"/>
        </w:rPr>
        <w:t>w głosowaniu</w:t>
      </w:r>
      <w:r w:rsidRPr="005C78BE">
        <w:rPr>
          <w:rFonts w:ascii="Times New Roman" w:hAnsi="Times New Roman" w:cs="Times New Roman"/>
          <w:sz w:val="28"/>
          <w:szCs w:val="28"/>
        </w:rPr>
        <w:t xml:space="preserve"> w obwodzie, w którym uprzednio było się ujętym w spisie.</w:t>
      </w:r>
    </w:p>
    <w:sectPr w:rsidR="00616096" w:rsidSect="00120D1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959" w:hanging="740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6"/>
        <w:szCs w:val="26"/>
      </w:rPr>
    </w:lvl>
    <w:lvl w:ilvl="1">
      <w:numFmt w:val="bullet"/>
      <w:lvlText w:val=""/>
      <w:lvlJc w:val="left"/>
      <w:pPr>
        <w:ind w:left="1245" w:hanging="286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6"/>
        <w:szCs w:val="26"/>
      </w:rPr>
    </w:lvl>
    <w:lvl w:ilvl="2">
      <w:numFmt w:val="bullet"/>
      <w:lvlText w:val=""/>
      <w:lvlJc w:val="left"/>
      <w:pPr>
        <w:ind w:left="1526" w:hanging="281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6"/>
        <w:szCs w:val="26"/>
      </w:rPr>
    </w:lvl>
    <w:lvl w:ilvl="3">
      <w:numFmt w:val="bullet"/>
      <w:lvlText w:val="-"/>
      <w:lvlJc w:val="left"/>
      <w:pPr>
        <w:ind w:left="2104" w:hanging="15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</w:rPr>
    </w:lvl>
    <w:lvl w:ilvl="4">
      <w:numFmt w:val="bullet"/>
      <w:lvlText w:val="•"/>
      <w:lvlJc w:val="left"/>
      <w:pPr>
        <w:ind w:left="2100" w:hanging="152"/>
      </w:pPr>
    </w:lvl>
    <w:lvl w:ilvl="5">
      <w:numFmt w:val="bullet"/>
      <w:lvlText w:val="•"/>
      <w:lvlJc w:val="left"/>
      <w:pPr>
        <w:ind w:left="3441" w:hanging="152"/>
      </w:pPr>
    </w:lvl>
    <w:lvl w:ilvl="6">
      <w:numFmt w:val="bullet"/>
      <w:lvlText w:val="•"/>
      <w:lvlJc w:val="left"/>
      <w:pPr>
        <w:ind w:left="4782" w:hanging="152"/>
      </w:pPr>
    </w:lvl>
    <w:lvl w:ilvl="7">
      <w:numFmt w:val="bullet"/>
      <w:lvlText w:val="•"/>
      <w:lvlJc w:val="left"/>
      <w:pPr>
        <w:ind w:left="6123" w:hanging="152"/>
      </w:pPr>
    </w:lvl>
    <w:lvl w:ilvl="8">
      <w:numFmt w:val="bullet"/>
      <w:lvlText w:val="•"/>
      <w:lvlJc w:val="left"/>
      <w:pPr>
        <w:ind w:left="7464" w:hanging="152"/>
      </w:pPr>
    </w:lvl>
  </w:abstractNum>
  <w:abstractNum w:abstractNumId="1" w15:restartNumberingAfterBreak="0">
    <w:nsid w:val="03D3630C"/>
    <w:multiLevelType w:val="hybridMultilevel"/>
    <w:tmpl w:val="1E5E7734"/>
    <w:lvl w:ilvl="0" w:tplc="0114CAC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E059A7"/>
    <w:multiLevelType w:val="hybridMultilevel"/>
    <w:tmpl w:val="5FDCDB7A"/>
    <w:lvl w:ilvl="0" w:tplc="88940800">
      <w:numFmt w:val="bullet"/>
      <w:lvlText w:val=""/>
      <w:lvlJc w:val="left"/>
      <w:pPr>
        <w:ind w:left="179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34C6F558">
      <w:numFmt w:val="bullet"/>
      <w:lvlText w:val="•"/>
      <w:lvlJc w:val="left"/>
      <w:pPr>
        <w:ind w:left="2632" w:hanging="361"/>
      </w:pPr>
      <w:rPr>
        <w:rFonts w:hint="default"/>
        <w:lang w:val="pl-PL" w:eastAsia="en-US" w:bidi="ar-SA"/>
      </w:rPr>
    </w:lvl>
    <w:lvl w:ilvl="2" w:tplc="F3D82D88">
      <w:numFmt w:val="bullet"/>
      <w:lvlText w:val="•"/>
      <w:lvlJc w:val="left"/>
      <w:pPr>
        <w:ind w:left="3465" w:hanging="361"/>
      </w:pPr>
      <w:rPr>
        <w:rFonts w:hint="default"/>
        <w:lang w:val="pl-PL" w:eastAsia="en-US" w:bidi="ar-SA"/>
      </w:rPr>
    </w:lvl>
    <w:lvl w:ilvl="3" w:tplc="3832390A">
      <w:numFmt w:val="bullet"/>
      <w:lvlText w:val="•"/>
      <w:lvlJc w:val="left"/>
      <w:pPr>
        <w:ind w:left="4297" w:hanging="361"/>
      </w:pPr>
      <w:rPr>
        <w:rFonts w:hint="default"/>
        <w:lang w:val="pl-PL" w:eastAsia="en-US" w:bidi="ar-SA"/>
      </w:rPr>
    </w:lvl>
    <w:lvl w:ilvl="4" w:tplc="8750AAC6">
      <w:numFmt w:val="bullet"/>
      <w:lvlText w:val="•"/>
      <w:lvlJc w:val="left"/>
      <w:pPr>
        <w:ind w:left="5130" w:hanging="361"/>
      </w:pPr>
      <w:rPr>
        <w:rFonts w:hint="default"/>
        <w:lang w:val="pl-PL" w:eastAsia="en-US" w:bidi="ar-SA"/>
      </w:rPr>
    </w:lvl>
    <w:lvl w:ilvl="5" w:tplc="DBEEDE4A">
      <w:numFmt w:val="bullet"/>
      <w:lvlText w:val="•"/>
      <w:lvlJc w:val="left"/>
      <w:pPr>
        <w:ind w:left="5963" w:hanging="361"/>
      </w:pPr>
      <w:rPr>
        <w:rFonts w:hint="default"/>
        <w:lang w:val="pl-PL" w:eastAsia="en-US" w:bidi="ar-SA"/>
      </w:rPr>
    </w:lvl>
    <w:lvl w:ilvl="6" w:tplc="6FAEE17C">
      <w:numFmt w:val="bullet"/>
      <w:lvlText w:val="•"/>
      <w:lvlJc w:val="left"/>
      <w:pPr>
        <w:ind w:left="6795" w:hanging="361"/>
      </w:pPr>
      <w:rPr>
        <w:rFonts w:hint="default"/>
        <w:lang w:val="pl-PL" w:eastAsia="en-US" w:bidi="ar-SA"/>
      </w:rPr>
    </w:lvl>
    <w:lvl w:ilvl="7" w:tplc="D0B40D9A">
      <w:numFmt w:val="bullet"/>
      <w:lvlText w:val="•"/>
      <w:lvlJc w:val="left"/>
      <w:pPr>
        <w:ind w:left="7628" w:hanging="361"/>
      </w:pPr>
      <w:rPr>
        <w:rFonts w:hint="default"/>
        <w:lang w:val="pl-PL" w:eastAsia="en-US" w:bidi="ar-SA"/>
      </w:rPr>
    </w:lvl>
    <w:lvl w:ilvl="8" w:tplc="0F8A7098">
      <w:numFmt w:val="bullet"/>
      <w:lvlText w:val="•"/>
      <w:lvlJc w:val="left"/>
      <w:pPr>
        <w:ind w:left="8461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B483179"/>
    <w:multiLevelType w:val="hybridMultilevel"/>
    <w:tmpl w:val="90F8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0885"/>
    <w:multiLevelType w:val="hybridMultilevel"/>
    <w:tmpl w:val="32728B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1AEB"/>
    <w:multiLevelType w:val="hybridMultilevel"/>
    <w:tmpl w:val="AF88835C"/>
    <w:lvl w:ilvl="0" w:tplc="C556FC0A">
      <w:start w:val="1"/>
      <w:numFmt w:val="upperRoman"/>
      <w:lvlText w:val="%1."/>
      <w:lvlJc w:val="left"/>
      <w:pPr>
        <w:ind w:left="939" w:hanging="7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1" w:tplc="B3BCCE4C">
      <w:numFmt w:val="bullet"/>
      <w:lvlText w:val=""/>
      <w:lvlJc w:val="left"/>
      <w:pPr>
        <w:ind w:left="136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CF3605D2">
      <w:numFmt w:val="bullet"/>
      <w:lvlText w:val="–"/>
      <w:lvlJc w:val="left"/>
      <w:pPr>
        <w:ind w:left="1560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3" w:tplc="8CF62AF2">
      <w:numFmt w:val="bullet"/>
      <w:lvlText w:val="•"/>
      <w:lvlJc w:val="left"/>
      <w:pPr>
        <w:ind w:left="2630" w:hanging="195"/>
      </w:pPr>
      <w:rPr>
        <w:rFonts w:hint="default"/>
        <w:lang w:val="pl-PL" w:eastAsia="en-US" w:bidi="ar-SA"/>
      </w:rPr>
    </w:lvl>
    <w:lvl w:ilvl="4" w:tplc="1018DCE0">
      <w:numFmt w:val="bullet"/>
      <w:lvlText w:val="•"/>
      <w:lvlJc w:val="left"/>
      <w:pPr>
        <w:ind w:left="3701" w:hanging="195"/>
      </w:pPr>
      <w:rPr>
        <w:rFonts w:hint="default"/>
        <w:lang w:val="pl-PL" w:eastAsia="en-US" w:bidi="ar-SA"/>
      </w:rPr>
    </w:lvl>
    <w:lvl w:ilvl="5" w:tplc="179C23FC">
      <w:numFmt w:val="bullet"/>
      <w:lvlText w:val="•"/>
      <w:lvlJc w:val="left"/>
      <w:pPr>
        <w:ind w:left="4772" w:hanging="195"/>
      </w:pPr>
      <w:rPr>
        <w:rFonts w:hint="default"/>
        <w:lang w:val="pl-PL" w:eastAsia="en-US" w:bidi="ar-SA"/>
      </w:rPr>
    </w:lvl>
    <w:lvl w:ilvl="6" w:tplc="CF743A52">
      <w:numFmt w:val="bullet"/>
      <w:lvlText w:val="•"/>
      <w:lvlJc w:val="left"/>
      <w:pPr>
        <w:ind w:left="5843" w:hanging="195"/>
      </w:pPr>
      <w:rPr>
        <w:rFonts w:hint="default"/>
        <w:lang w:val="pl-PL" w:eastAsia="en-US" w:bidi="ar-SA"/>
      </w:rPr>
    </w:lvl>
    <w:lvl w:ilvl="7" w:tplc="C2F26B86">
      <w:numFmt w:val="bullet"/>
      <w:lvlText w:val="•"/>
      <w:lvlJc w:val="left"/>
      <w:pPr>
        <w:ind w:left="6914" w:hanging="195"/>
      </w:pPr>
      <w:rPr>
        <w:rFonts w:hint="default"/>
        <w:lang w:val="pl-PL" w:eastAsia="en-US" w:bidi="ar-SA"/>
      </w:rPr>
    </w:lvl>
    <w:lvl w:ilvl="8" w:tplc="8B942508">
      <w:numFmt w:val="bullet"/>
      <w:lvlText w:val="•"/>
      <w:lvlJc w:val="left"/>
      <w:pPr>
        <w:ind w:left="7984" w:hanging="195"/>
      </w:pPr>
      <w:rPr>
        <w:rFonts w:hint="default"/>
        <w:lang w:val="pl-PL" w:eastAsia="en-US" w:bidi="ar-SA"/>
      </w:rPr>
    </w:lvl>
  </w:abstractNum>
  <w:num w:numId="1" w16cid:durableId="1138910742">
    <w:abstractNumId w:val="4"/>
  </w:num>
  <w:num w:numId="2" w16cid:durableId="1011951845">
    <w:abstractNumId w:val="2"/>
  </w:num>
  <w:num w:numId="3" w16cid:durableId="562058490">
    <w:abstractNumId w:val="5"/>
  </w:num>
  <w:num w:numId="4" w16cid:durableId="1467702436">
    <w:abstractNumId w:val="0"/>
  </w:num>
  <w:num w:numId="5" w16cid:durableId="1295328862">
    <w:abstractNumId w:val="3"/>
  </w:num>
  <w:num w:numId="6" w16cid:durableId="76723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E9E"/>
    <w:rsid w:val="000E316D"/>
    <w:rsid w:val="00120D11"/>
    <w:rsid w:val="00186E00"/>
    <w:rsid w:val="00193C91"/>
    <w:rsid w:val="001A140A"/>
    <w:rsid w:val="0024681E"/>
    <w:rsid w:val="002E030B"/>
    <w:rsid w:val="00373E9E"/>
    <w:rsid w:val="00564105"/>
    <w:rsid w:val="005C78BE"/>
    <w:rsid w:val="00616096"/>
    <w:rsid w:val="00753AF5"/>
    <w:rsid w:val="00800B50"/>
    <w:rsid w:val="008740E6"/>
    <w:rsid w:val="008B6B01"/>
    <w:rsid w:val="00BF5FE1"/>
    <w:rsid w:val="00C410EA"/>
    <w:rsid w:val="00C70AEC"/>
    <w:rsid w:val="00C84583"/>
    <w:rsid w:val="00F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42B6"/>
  <w15:docId w15:val="{57FC88F3-B570-443D-9156-E33D7A8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A1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140A"/>
    <w:rPr>
      <w:rFonts w:ascii="Times New Roman" w:eastAsia="Times New Roman" w:hAnsi="Times New Roman" w:cs="Times New Roman"/>
      <w:sz w:val="26"/>
      <w:szCs w:val="26"/>
    </w:rPr>
  </w:style>
  <w:style w:type="paragraph" w:styleId="Akapitzlist">
    <w:name w:val="List Paragraph"/>
    <w:basedOn w:val="Normalny"/>
    <w:uiPriority w:val="1"/>
    <w:qFormat/>
    <w:rsid w:val="001A140A"/>
    <w:pPr>
      <w:widowControl w:val="0"/>
      <w:autoSpaceDE w:val="0"/>
      <w:autoSpaceDN w:val="0"/>
      <w:spacing w:after="0" w:line="240" w:lineRule="auto"/>
      <w:ind w:left="1092" w:hanging="36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14</cp:revision>
  <dcterms:created xsi:type="dcterms:W3CDTF">2019-09-12T12:24:00Z</dcterms:created>
  <dcterms:modified xsi:type="dcterms:W3CDTF">2024-05-21T09:36:00Z</dcterms:modified>
</cp:coreProperties>
</file>